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0" w:rsidRDefault="00AF279C" w:rsidP="00C65B9F">
      <w:pPr>
        <w:spacing w:after="280"/>
        <w:rPr>
          <w:rFonts w:ascii="Arial" w:hAnsi="Arial" w:cs="Arial"/>
          <w:b/>
          <w:sz w:val="36"/>
          <w:szCs w:val="36"/>
        </w:rPr>
      </w:pPr>
      <w:r w:rsidRPr="00CB7724">
        <w:rPr>
          <w:rFonts w:ascii="Arial" w:hAnsi="Arial" w:cs="Arial"/>
          <w:b/>
          <w:sz w:val="36"/>
          <w:szCs w:val="36"/>
        </w:rPr>
        <w:t>Complaint letter</w:t>
      </w:r>
      <w:r w:rsidR="00C65B9F" w:rsidRPr="00CB7724">
        <w:rPr>
          <w:rFonts w:ascii="Arial" w:hAnsi="Arial" w:cs="Arial"/>
          <w:b/>
          <w:sz w:val="36"/>
          <w:szCs w:val="36"/>
        </w:rPr>
        <w:br/>
      </w:r>
      <w:r w:rsidRPr="00CB7724">
        <w:rPr>
          <w:rFonts w:ascii="Arial" w:hAnsi="Arial" w:cs="Arial"/>
          <w:b/>
          <w:sz w:val="36"/>
          <w:szCs w:val="36"/>
        </w:rPr>
        <w:t>A</w:t>
      </w:r>
      <w:r w:rsidR="00826B90" w:rsidRPr="00CB7724">
        <w:rPr>
          <w:rFonts w:ascii="Arial" w:hAnsi="Arial" w:cs="Arial"/>
          <w:b/>
          <w:sz w:val="36"/>
          <w:szCs w:val="36"/>
        </w:rPr>
        <w:t>udio visual announcements or a ramp did not work</w:t>
      </w:r>
      <w:r w:rsidRPr="00CB7724">
        <w:rPr>
          <w:rFonts w:ascii="Arial" w:hAnsi="Arial" w:cs="Arial"/>
          <w:b/>
          <w:sz w:val="36"/>
          <w:szCs w:val="36"/>
        </w:rPr>
        <w:t xml:space="preserve"> on a bus</w:t>
      </w:r>
    </w:p>
    <w:p w:rsidR="00CB7724" w:rsidRDefault="00CB7724" w:rsidP="00C65B9F">
      <w:pPr>
        <w:spacing w:after="280"/>
        <w:rPr>
          <w:rFonts w:ascii="Arial" w:hAnsi="Arial" w:cs="Arial"/>
          <w:b/>
          <w:sz w:val="36"/>
          <w:szCs w:val="36"/>
        </w:rPr>
      </w:pPr>
    </w:p>
    <w:p w:rsidR="00CB7724" w:rsidRDefault="00CB7724" w:rsidP="00CB7724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This letter is just an example.  You need to change it so it is about the problem you faced. You need to change at least </w:t>
      </w:r>
      <w:r w:rsidRPr="00044A21">
        <w:rPr>
          <w:rFonts w:ascii="Arial" w:eastAsia="Times New Roman" w:hAnsi="Arial" w:cs="Arial"/>
          <w:sz w:val="36"/>
          <w:szCs w:val="36"/>
          <w:highlight w:val="yellow"/>
        </w:rPr>
        <w:t>the text highlighted in yellow.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:rsidR="00CB7724" w:rsidRPr="00CB7724" w:rsidRDefault="00CB7724" w:rsidP="00C65B9F">
      <w:pPr>
        <w:spacing w:after="280"/>
        <w:rPr>
          <w:rFonts w:ascii="Arial" w:hAnsi="Arial" w:cs="Arial"/>
          <w:b/>
          <w:sz w:val="36"/>
          <w:szCs w:val="36"/>
        </w:rPr>
      </w:pPr>
    </w:p>
    <w:p w:rsidR="00826B90" w:rsidRPr="00CB7724" w:rsidRDefault="00CB7724" w:rsidP="00E13304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 w:rsidRPr="005465D2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0AC3AE9" wp14:editId="0A5CCCBF">
            <wp:simplePos x="0" y="0"/>
            <wp:positionH relativeFrom="column">
              <wp:posOffset>4953000</wp:posOffset>
            </wp:positionH>
            <wp:positionV relativeFrom="paragraph">
              <wp:posOffset>1539240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To: 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[Bus company’s name or Transport for London if a </w:t>
      </w:r>
      <w:r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2045ECD" wp14:editId="3CB5ACA0">
            <wp:simplePos x="0" y="0"/>
            <wp:positionH relativeFrom="column">
              <wp:posOffset>4868545</wp:posOffset>
            </wp:positionH>
            <wp:positionV relativeFrom="paragraph">
              <wp:posOffset>-293370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problem occurred on a London bus</w:t>
      </w:r>
      <w:proofErr w:type="gramStart"/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proofErr w:type="gramEnd"/>
      <w:r w:rsidR="00E13304" w:rsidRPr="00CB7724">
        <w:rPr>
          <w:rFonts w:ascii="Arial" w:eastAsia="Times New Roman" w:hAnsi="Arial" w:cs="Arial"/>
          <w:sz w:val="36"/>
          <w:szCs w:val="36"/>
        </w:rPr>
        <w:br/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Bus company’s address</w:t>
      </w:r>
      <w:r w:rsidR="00E13304" w:rsidRPr="00CB7724">
        <w:rPr>
          <w:rFonts w:ascii="Arial" w:eastAsia="Times New Roman" w:hAnsi="Arial" w:cs="Arial"/>
          <w:sz w:val="36"/>
          <w:szCs w:val="36"/>
        </w:rPr>
        <w:br/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Bus company’s email address</w:t>
      </w:r>
      <w:r w:rsidR="00826B90" w:rsidRPr="00CB7724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:rsidR="00826B90" w:rsidRPr="00CB7724" w:rsidRDefault="00826B90" w:rsidP="00E13304">
      <w:pPr>
        <w:tabs>
          <w:tab w:val="left" w:pos="5628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  <w:highlight w:val="yellow"/>
        </w:rPr>
      </w:pPr>
      <w:r w:rsidRPr="00CB7724">
        <w:rPr>
          <w:rFonts w:ascii="Arial" w:eastAsia="Times New Roman" w:hAnsi="Arial" w:cs="Arial"/>
          <w:sz w:val="36"/>
          <w:szCs w:val="36"/>
        </w:rPr>
        <w:t xml:space="preserve">From: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your name</w:t>
      </w:r>
      <w:r w:rsidR="00E13304" w:rsidRPr="00CB7724">
        <w:rPr>
          <w:rFonts w:ascii="Arial" w:eastAsia="Times New Roman" w:hAnsi="Arial" w:cs="Arial"/>
          <w:sz w:val="36"/>
          <w:szCs w:val="36"/>
        </w:rPr>
        <w:br/>
      </w:r>
      <w:r w:rsidRPr="00CB7724">
        <w:rPr>
          <w:rFonts w:ascii="Arial" w:eastAsia="Times New Roman" w:hAnsi="Arial" w:cs="Arial"/>
          <w:sz w:val="36"/>
          <w:szCs w:val="36"/>
        </w:rPr>
        <w:t xml:space="preserve">Address: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your address</w:t>
      </w:r>
      <w:r w:rsidR="00E13304" w:rsidRPr="00CB7724">
        <w:rPr>
          <w:rFonts w:ascii="Arial" w:eastAsia="Times New Roman" w:hAnsi="Arial" w:cs="Arial"/>
          <w:sz w:val="36"/>
          <w:szCs w:val="36"/>
        </w:rPr>
        <w:br/>
      </w:r>
      <w:r w:rsidRPr="00CB7724">
        <w:rPr>
          <w:rFonts w:ascii="Arial" w:eastAsia="Times New Roman" w:hAnsi="Arial" w:cs="Arial"/>
          <w:sz w:val="36"/>
          <w:szCs w:val="36"/>
        </w:rPr>
        <w:t xml:space="preserve">Phone: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your phone number</w:t>
      </w:r>
      <w:r w:rsidR="00E13304" w:rsidRPr="00CB7724">
        <w:rPr>
          <w:rFonts w:ascii="Arial" w:eastAsia="Times New Roman" w:hAnsi="Arial" w:cs="Arial"/>
          <w:sz w:val="36"/>
          <w:szCs w:val="36"/>
        </w:rPr>
        <w:br/>
      </w:r>
      <w:r w:rsidRPr="00CB7724">
        <w:rPr>
          <w:rFonts w:ascii="Arial" w:eastAsia="Times New Roman" w:hAnsi="Arial" w:cs="Arial"/>
          <w:sz w:val="36"/>
          <w:szCs w:val="36"/>
        </w:rPr>
        <w:t xml:space="preserve">Email: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your email address</w:t>
      </w:r>
    </w:p>
    <w:p w:rsidR="00826B90" w:rsidRPr="00CB7724" w:rsidRDefault="00E13304" w:rsidP="00E13304">
      <w:pPr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 w:rsidRPr="00CB7724">
        <w:rPr>
          <w:rFonts w:ascii="Arial" w:eastAsia="Times New Roman" w:hAnsi="Arial" w:cs="Arial"/>
          <w:sz w:val="36"/>
          <w:szCs w:val="36"/>
          <w:highlight w:val="yellow"/>
        </w:rPr>
        <w:t>[Date]</w:t>
      </w:r>
    </w:p>
    <w:p w:rsidR="00826B90" w:rsidRPr="00CB7724" w:rsidRDefault="00826B90" w:rsidP="00E13304">
      <w:pPr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 w:rsidRPr="00CB7724">
        <w:rPr>
          <w:rFonts w:ascii="Arial" w:eastAsia="Times New Roman" w:hAnsi="Arial" w:cs="Arial"/>
          <w:sz w:val="36"/>
          <w:szCs w:val="36"/>
        </w:rPr>
        <w:t xml:space="preserve">Dear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[Bus company’s name or Transport for London]</w:t>
      </w:r>
    </w:p>
    <w:p w:rsidR="00826B90" w:rsidRPr="00CB7724" w:rsidRDefault="00E13304" w:rsidP="00E13304">
      <w:pPr>
        <w:autoSpaceDE w:val="0"/>
        <w:autoSpaceDN w:val="0"/>
        <w:spacing w:after="280"/>
        <w:rPr>
          <w:rFonts w:ascii="Arial" w:eastAsia="Times New Roman" w:hAnsi="Arial" w:cs="Arial"/>
          <w:b/>
          <w:bCs/>
          <w:sz w:val="36"/>
          <w:szCs w:val="36"/>
        </w:rPr>
      </w:pPr>
      <w:r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Re: </w:t>
      </w:r>
      <w:r w:rsidR="00826B90"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Complaint about disability discrimination – the Equality Act 2010 </w:t>
      </w:r>
    </w:p>
    <w:p w:rsidR="008C7EE9" w:rsidRPr="00CB7724" w:rsidRDefault="00826B90" w:rsidP="00E13304">
      <w:pPr>
        <w:tabs>
          <w:tab w:val="left" w:pos="2970"/>
        </w:tabs>
        <w:spacing w:after="280"/>
        <w:rPr>
          <w:rFonts w:ascii="Arial" w:eastAsia="Times New Roman" w:hAnsi="Arial" w:cs="Arial"/>
          <w:b/>
          <w:bCs/>
          <w:sz w:val="36"/>
          <w:szCs w:val="36"/>
        </w:rPr>
      </w:pPr>
      <w:proofErr w:type="gramStart"/>
      <w:r w:rsidRPr="00CB7724">
        <w:rPr>
          <w:rFonts w:ascii="Arial" w:eastAsia="Times New Roman" w:hAnsi="Arial" w:cs="Arial"/>
          <w:b/>
          <w:bCs/>
          <w:sz w:val="36"/>
          <w:szCs w:val="36"/>
          <w:highlight w:val="yellow"/>
        </w:rPr>
        <w:t>N</w:t>
      </w:r>
      <w:r w:rsidR="008C7EE9"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 bus</w:t>
      </w:r>
      <w:r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, from the </w:t>
      </w:r>
      <w:r w:rsidR="00FC4403" w:rsidRPr="00CB7724">
        <w:rPr>
          <w:rFonts w:ascii="Arial" w:eastAsia="Times New Roman" w:hAnsi="Arial" w:cs="Arial"/>
          <w:b/>
          <w:bCs/>
          <w:sz w:val="36"/>
          <w:szCs w:val="36"/>
          <w:highlight w:val="yellow"/>
        </w:rPr>
        <w:t>X stop</w:t>
      </w:r>
      <w:r w:rsidR="00FC4403"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 t</w:t>
      </w:r>
      <w:r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o the </w:t>
      </w:r>
      <w:r w:rsidRPr="00CB7724">
        <w:rPr>
          <w:rFonts w:ascii="Arial" w:eastAsia="Times New Roman" w:hAnsi="Arial" w:cs="Arial"/>
          <w:b/>
          <w:bCs/>
          <w:sz w:val="36"/>
          <w:szCs w:val="36"/>
          <w:highlight w:val="yellow"/>
        </w:rPr>
        <w:t>Y stop</w:t>
      </w:r>
      <w:r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 on </w:t>
      </w:r>
      <w:r w:rsidRPr="00CB7724">
        <w:rPr>
          <w:rFonts w:ascii="Arial" w:eastAsia="Times New Roman" w:hAnsi="Arial" w:cs="Arial"/>
          <w:b/>
          <w:bCs/>
          <w:sz w:val="36"/>
          <w:szCs w:val="36"/>
          <w:highlight w:val="yellow"/>
        </w:rPr>
        <w:t>insert date</w:t>
      </w:r>
      <w:r w:rsidRPr="00CB7724">
        <w:rPr>
          <w:rFonts w:ascii="Arial" w:eastAsia="Times New Roman" w:hAnsi="Arial" w:cs="Arial"/>
          <w:b/>
          <w:bCs/>
          <w:sz w:val="36"/>
          <w:szCs w:val="36"/>
        </w:rPr>
        <w:t>.</w:t>
      </w:r>
      <w:proofErr w:type="gramEnd"/>
      <w:r w:rsidRPr="00CB7724">
        <w:rPr>
          <w:rFonts w:ascii="Arial" w:eastAsia="Times New Roman" w:hAnsi="Arial" w:cs="Arial"/>
          <w:b/>
          <w:bCs/>
          <w:sz w:val="36"/>
          <w:szCs w:val="36"/>
        </w:rPr>
        <w:t xml:space="preserve">  </w:t>
      </w:r>
    </w:p>
    <w:p w:rsidR="00826B90" w:rsidRPr="00CB7724" w:rsidRDefault="00CB7724" w:rsidP="00E13304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68B2D1A" wp14:editId="744E0A58">
            <wp:simplePos x="0" y="0"/>
            <wp:positionH relativeFrom="column">
              <wp:posOffset>4792980</wp:posOffset>
            </wp:positionH>
            <wp:positionV relativeFrom="paragraph">
              <wp:posOffset>-43180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I would like you to make your service more accessible to myself and other Disabled people who travel by bus.  I believe you did not comply with your duties under the Equality Act 2010.  This letter explains what went wrong and what I </w:t>
      </w:r>
      <w:r>
        <w:rPr>
          <w:rFonts w:ascii="Arial" w:eastAsia="Times New Roman" w:hAnsi="Arial" w:cs="Arial"/>
          <w:sz w:val="36"/>
          <w:szCs w:val="36"/>
        </w:rPr>
        <w:t>think you should do to make things right</w:t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. </w:t>
      </w:r>
    </w:p>
    <w:p w:rsidR="00826B90" w:rsidRPr="00CB7724" w:rsidRDefault="00826B90" w:rsidP="00E13304">
      <w:pPr>
        <w:tabs>
          <w:tab w:val="left" w:pos="297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 w:rsidRPr="00CB7724">
        <w:rPr>
          <w:rFonts w:ascii="Arial" w:eastAsia="Times New Roman" w:hAnsi="Arial" w:cs="Arial"/>
          <w:b/>
          <w:sz w:val="36"/>
          <w:szCs w:val="36"/>
        </w:rPr>
        <w:t>I am a Disabled person under the Equality Act 2010</w:t>
      </w:r>
    </w:p>
    <w:p w:rsidR="00CB7724" w:rsidRDefault="00CB7724" w:rsidP="00E13304">
      <w:pPr>
        <w:tabs>
          <w:tab w:val="left" w:pos="297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3E652F0E" wp14:editId="4ACAF909">
            <wp:simplePos x="0" y="0"/>
            <wp:positionH relativeFrom="column">
              <wp:posOffset>4023360</wp:posOffset>
            </wp:positionH>
            <wp:positionV relativeFrom="paragraph">
              <wp:posOffset>178435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I am a Disabled person </w:t>
      </w:r>
      <w:r>
        <w:rPr>
          <w:rFonts w:ascii="Arial" w:eastAsia="Times New Roman" w:hAnsi="Arial" w:cs="Arial"/>
          <w:sz w:val="36"/>
          <w:szCs w:val="36"/>
        </w:rPr>
        <w:t>under</w:t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 Secti</w:t>
      </w:r>
      <w:r w:rsidR="008C7EE9" w:rsidRPr="00CB7724">
        <w:rPr>
          <w:rFonts w:ascii="Arial" w:eastAsia="Times New Roman" w:hAnsi="Arial" w:cs="Arial"/>
          <w:sz w:val="36"/>
          <w:szCs w:val="36"/>
        </w:rPr>
        <w:t xml:space="preserve">on 6 of the Equality Act 2010. </w:t>
      </w:r>
      <w:r w:rsidR="00E13304" w:rsidRPr="00CB7724">
        <w:rPr>
          <w:rFonts w:ascii="Arial" w:eastAsia="Times New Roman" w:hAnsi="Arial" w:cs="Arial"/>
          <w:sz w:val="36"/>
          <w:szCs w:val="36"/>
          <w:highlight w:val="yellow"/>
        </w:rPr>
        <w:t>[D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escribe </w:t>
      </w:r>
      <w:r w:rsidR="00E13304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your condition and its impact 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on your </w:t>
      </w:r>
      <w:proofErr w:type="gramStart"/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ability  to</w:t>
      </w:r>
      <w:proofErr w:type="gramEnd"/>
      <w:r w:rsidR="00E13304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travel. F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or example: </w:t>
      </w:r>
      <w:r w:rsidR="00E13304" w:rsidRPr="00CB7724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I’m a wheelchair user, and I am</w:t>
      </w:r>
      <w:r w:rsidR="00E13304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unable to get on or off the bus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without a ramp and I can onl</w:t>
      </w:r>
      <w:r w:rsidR="008C7EE9" w:rsidRPr="00CB7724">
        <w:rPr>
          <w:rFonts w:ascii="Arial" w:eastAsia="Times New Roman" w:hAnsi="Arial" w:cs="Arial"/>
          <w:sz w:val="36"/>
          <w:szCs w:val="36"/>
          <w:highlight w:val="yellow"/>
        </w:rPr>
        <w:t>y travel in a wheelchair space.</w:t>
      </w:r>
      <w:r w:rsidR="00E13304" w:rsidRPr="00CB7724">
        <w:rPr>
          <w:rFonts w:ascii="Arial" w:eastAsia="Times New Roman" w:hAnsi="Arial" w:cs="Arial"/>
          <w:sz w:val="36"/>
          <w:szCs w:val="36"/>
          <w:highlight w:val="yellow"/>
        </w:rPr>
        <w:t>”</w:t>
      </w:r>
      <w:r w:rsidR="008C7EE9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66B5015" wp14:editId="7DEBF2EB">
            <wp:simplePos x="0" y="0"/>
            <wp:positionH relativeFrom="margin">
              <wp:posOffset>4796155</wp:posOffset>
            </wp:positionH>
            <wp:positionV relativeFrom="margin">
              <wp:posOffset>5632450</wp:posOffset>
            </wp:positionV>
            <wp:extent cx="826135" cy="1243965"/>
            <wp:effectExtent l="0" t="0" r="0" b="0"/>
            <wp:wrapSquare wrapText="bothSides"/>
            <wp:docPr id="4" name="Picture 4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:rsidR="00826B90" w:rsidRPr="00CB7724" w:rsidRDefault="00CB7724" w:rsidP="00E13304">
      <w:pPr>
        <w:tabs>
          <w:tab w:val="left" w:pos="297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What </w:t>
      </w:r>
      <w:r w:rsidR="00826B90" w:rsidRPr="00CB7724">
        <w:rPr>
          <w:rFonts w:ascii="Arial" w:eastAsia="Times New Roman" w:hAnsi="Arial" w:cs="Arial"/>
          <w:b/>
          <w:sz w:val="36"/>
          <w:szCs w:val="36"/>
        </w:rPr>
        <w:t>I am complaining about</w:t>
      </w:r>
    </w:p>
    <w:p w:rsidR="00D32390" w:rsidRPr="00CB7724" w:rsidRDefault="00E13304" w:rsidP="00E13304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  <w:highlight w:val="yellow"/>
        </w:rPr>
      </w:pPr>
      <w:r w:rsidRPr="00CB7724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Give de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tails of your journey or </w:t>
      </w:r>
      <w:r w:rsidR="008C7EE9" w:rsidRPr="00CB7724">
        <w:rPr>
          <w:rFonts w:ascii="Arial" w:eastAsia="Times New Roman" w:hAnsi="Arial" w:cs="Arial"/>
          <w:sz w:val="36"/>
          <w:szCs w:val="36"/>
          <w:highlight w:val="yellow"/>
        </w:rPr>
        <w:t>journeys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. For example: </w:t>
      </w:r>
      <w:r w:rsidR="00CB7724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On 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X date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at approximately 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X time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, I attempted to get on the 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N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bus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at the 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X stop</w:t>
      </w:r>
      <w:r w:rsidR="00D32390" w:rsidRPr="00CB7724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”]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</w:p>
    <w:p w:rsidR="00826B90" w:rsidRPr="00CB7724" w:rsidRDefault="00E13304" w:rsidP="00E13304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  <w:highlight w:val="yellow"/>
        </w:rPr>
      </w:pPr>
      <w:r w:rsidRPr="00CB7724">
        <w:rPr>
          <w:rFonts w:ascii="Arial" w:eastAsia="Times New Roman" w:hAnsi="Arial" w:cs="Arial"/>
          <w:sz w:val="36"/>
          <w:szCs w:val="36"/>
          <w:highlight w:val="yellow"/>
        </w:rPr>
        <w:lastRenderedPageBreak/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Describe what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went wrong. F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or example: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The driver clearly saw me at a bus stop, but did not operate the ramp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” or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I missed my stop, because audio- visual announcements were </w:t>
      </w:r>
      <w:r w:rsidR="00CB7724"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04A48C1B" wp14:editId="379FAA32">
            <wp:simplePos x="0" y="0"/>
            <wp:positionH relativeFrom="column">
              <wp:posOffset>4498975</wp:posOffset>
            </wp:positionH>
            <wp:positionV relativeFrom="paragraph">
              <wp:posOffset>433705</wp:posOffset>
            </wp:positionV>
            <wp:extent cx="12268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switched off and the driver did not tell me when my stop was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”]</w:t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  </w:t>
      </w:r>
    </w:p>
    <w:p w:rsidR="00826B90" w:rsidRPr="00CB7724" w:rsidRDefault="00E13304" w:rsidP="00E13304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  <w:highlight w:val="yellow"/>
        </w:rPr>
      </w:pPr>
      <w:r w:rsidRPr="00CB7724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Descr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ibe the impact this had on you For e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xample: </w:t>
      </w:r>
      <w:r w:rsidRPr="00CB7724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This left me feeling humiliated</w:t>
      </w:r>
      <w:r w:rsidR="00CB7724">
        <w:rPr>
          <w:rFonts w:ascii="Arial" w:eastAsia="Times New Roman" w:hAnsi="Arial" w:cs="Arial"/>
          <w:sz w:val="36"/>
          <w:szCs w:val="36"/>
          <w:highlight w:val="yellow"/>
        </w:rPr>
        <w:t>.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 xml:space="preserve"> As a result not only I was late for my meeting, </w:t>
      </w:r>
      <w:r w:rsidR="00CB7724">
        <w:rPr>
          <w:rFonts w:ascii="Arial" w:eastAsia="Times New Roman" w:hAnsi="Arial" w:cs="Arial"/>
          <w:sz w:val="36"/>
          <w:szCs w:val="36"/>
          <w:highlight w:val="yellow"/>
        </w:rPr>
        <w:t>I am now very worried when I have to travel by bus.</w:t>
      </w:r>
    </w:p>
    <w:p w:rsidR="00826B90" w:rsidRPr="00CB7724" w:rsidRDefault="00CB7724" w:rsidP="00E13304">
      <w:pPr>
        <w:shd w:val="clear" w:color="auto" w:fill="FFFFFF"/>
        <w:spacing w:after="280"/>
        <w:rPr>
          <w:rFonts w:ascii="Arial" w:eastAsia="Times New Roman" w:hAnsi="Arial" w:cs="Arial"/>
          <w:sz w:val="36"/>
          <w:szCs w:val="36"/>
          <w:lang w:eastAsia="en-GB"/>
        </w:rPr>
      </w:pPr>
      <w:r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03511776" wp14:editId="58FDAE6E">
            <wp:simplePos x="0" y="0"/>
            <wp:positionH relativeFrom="page">
              <wp:posOffset>5120640</wp:posOffset>
            </wp:positionH>
            <wp:positionV relativeFrom="paragraph">
              <wp:posOffset>566420</wp:posOffset>
            </wp:positionV>
            <wp:extent cx="173355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Equality ac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b/>
          <w:sz w:val="36"/>
          <w:szCs w:val="36"/>
          <w:lang w:eastAsia="en-GB"/>
        </w:rPr>
        <w:t>How you breached the Equality Act 2010</w:t>
      </w:r>
    </w:p>
    <w:p w:rsidR="00CB7724" w:rsidRDefault="00826B90" w:rsidP="00E13304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B772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 are a service provider under Section 29 of the Equality Act 2010, which requires you to make reasonable adjustments to ensure Disabled people can access your service</w:t>
      </w:r>
      <w:r w:rsidR="00CB772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.</w:t>
      </w:r>
    </w:p>
    <w:p w:rsidR="00CB7724" w:rsidRDefault="00CB7724" w:rsidP="00CB7724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0" locked="0" layoutInCell="1" allowOverlap="1" wp14:anchorId="1719A462" wp14:editId="4DC3F5BA">
            <wp:simplePos x="0" y="0"/>
            <wp:positionH relativeFrom="column">
              <wp:posOffset>4863465</wp:posOffset>
            </wp:positionH>
            <wp:positionV relativeFrom="paragraph">
              <wp:posOffset>873760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Section 20 of the Equality Act 2010 requires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</w:t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to make sure Disabled people can access service like everybody else. </w:t>
      </w:r>
    </w:p>
    <w:p w:rsidR="00CB7724" w:rsidRPr="005E3ABB" w:rsidRDefault="00CB7724" w:rsidP="00CB7724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:rsidR="00CB7724" w:rsidRPr="005E3ABB" w:rsidRDefault="00CB7724" w:rsidP="00CB7724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:rsidR="00CB7724" w:rsidRPr="005E3ABB" w:rsidRDefault="00CB7724" w:rsidP="00CB7724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Removing physical barriers</w:t>
      </w:r>
    </w:p>
    <w:p w:rsidR="00CB7724" w:rsidRPr="005E3ABB" w:rsidRDefault="00CB7724" w:rsidP="00CB7724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service). </w:t>
      </w:r>
    </w:p>
    <w:p w:rsidR="00CB7724" w:rsidRDefault="00CB7724" w:rsidP="00E13304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826B90" w:rsidRPr="00CB7724" w:rsidRDefault="00CB7724" w:rsidP="00E13304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4862A3C2" wp14:editId="0B3135FA">
            <wp:simplePos x="0" y="0"/>
            <wp:positionH relativeFrom="margin">
              <wp:posOffset>4124325</wp:posOffset>
            </wp:positionH>
            <wp:positionV relativeFrom="margin">
              <wp:posOffset>216535</wp:posOffset>
            </wp:positionV>
            <wp:extent cx="2331720" cy="15678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ccessible bu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B90" w:rsidRPr="00CB772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I refer you to the Statutory Code of Practice, issued by the Equality and Human Rights Commission under the Equality Act, which says at para 7.46:</w:t>
      </w:r>
    </w:p>
    <w:p w:rsidR="00826B90" w:rsidRPr="00CB7724" w:rsidRDefault="0094129D" w:rsidP="00E13304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hAnsi="Arial" w:cs="Arial"/>
          <w:i/>
          <w:sz w:val="36"/>
          <w:szCs w:val="36"/>
        </w:rPr>
        <w:t xml:space="preserve">That you should </w:t>
      </w:r>
      <w:r w:rsidR="00826B90" w:rsidRPr="00CB7724">
        <w:rPr>
          <w:rFonts w:ascii="Arial" w:hAnsi="Arial" w:cs="Arial"/>
          <w:i/>
          <w:sz w:val="36"/>
          <w:szCs w:val="36"/>
        </w:rPr>
        <w:t>ensure that any</w:t>
      </w:r>
      <w:r>
        <w:rPr>
          <w:rFonts w:ascii="Arial" w:hAnsi="Arial" w:cs="Arial"/>
          <w:i/>
          <w:sz w:val="36"/>
          <w:szCs w:val="36"/>
        </w:rPr>
        <w:t xml:space="preserve"> aids you provide are in working order and have a backup plan for when they break. </w:t>
      </w:r>
      <w:r w:rsidR="00826B90" w:rsidRPr="00CB772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In my case the aid that was there to help me to travel like everybody else, was not operated or was not working and the driver did not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do anything to help me</w:t>
      </w:r>
      <w:r w:rsidR="00826B90" w:rsidRPr="00CB7724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.  I believe this means you are in breach of your duty to make reasonable adjustments under the Equality Act 2010.</w:t>
      </w:r>
    </w:p>
    <w:p w:rsidR="00826B90" w:rsidRPr="00CB7724" w:rsidRDefault="00826B90" w:rsidP="00E13304">
      <w:pPr>
        <w:tabs>
          <w:tab w:val="right" w:pos="855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 w:rsidRPr="00CB7724">
        <w:rPr>
          <w:rFonts w:ascii="Arial" w:eastAsia="Times New Roman" w:hAnsi="Arial" w:cs="Arial"/>
          <w:b/>
          <w:sz w:val="36"/>
          <w:szCs w:val="36"/>
        </w:rPr>
        <w:t xml:space="preserve">Obtaining information </w:t>
      </w:r>
    </w:p>
    <w:p w:rsidR="00826B90" w:rsidRPr="00CB7724" w:rsidRDefault="00826B90" w:rsidP="00E13304">
      <w:pPr>
        <w:tabs>
          <w:tab w:val="right" w:pos="8550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CB7724">
        <w:rPr>
          <w:rFonts w:ascii="Arial" w:eastAsia="Times New Roman" w:hAnsi="Arial" w:cs="Arial"/>
          <w:sz w:val="36"/>
          <w:szCs w:val="36"/>
        </w:rPr>
        <w:t>Please provide me with the following information about the incident that I am complaining about</w:t>
      </w:r>
    </w:p>
    <w:p w:rsidR="00826B90" w:rsidRPr="00CB7724" w:rsidRDefault="0094129D" w:rsidP="00E13304">
      <w:pPr>
        <w:numPr>
          <w:ilvl w:val="0"/>
          <w:numId w:val="1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76672" behindDoc="0" locked="0" layoutInCell="1" allowOverlap="1" wp14:anchorId="170D14FF" wp14:editId="6BEB3E25">
            <wp:simplePos x="0" y="0"/>
            <wp:positionH relativeFrom="column">
              <wp:posOffset>4627245</wp:posOffset>
            </wp:positionH>
            <wp:positionV relativeFrom="paragraph">
              <wp:posOffset>773430</wp:posOffset>
            </wp:positionV>
            <wp:extent cx="13398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91" y="21203"/>
                <wp:lineTo x="21191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asy Read Informa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90" w:rsidRPr="00CB7724">
        <w:rPr>
          <w:rFonts w:ascii="Arial" w:eastAsia="Times New Roman" w:hAnsi="Arial" w:cs="Arial"/>
          <w:sz w:val="36"/>
          <w:szCs w:val="36"/>
        </w:rPr>
        <w:t xml:space="preserve">CCTV footage; </w:t>
      </w:r>
      <w:r w:rsidR="00826B90" w:rsidRPr="00CB7724">
        <w:rPr>
          <w:rFonts w:ascii="Arial" w:eastAsia="Times New Roman" w:hAnsi="Arial" w:cs="Arial"/>
          <w:sz w:val="36"/>
          <w:szCs w:val="36"/>
          <w:highlight w:val="yellow"/>
        </w:rPr>
        <w:t>Describe how you look or attach a photo</w:t>
      </w:r>
    </w:p>
    <w:p w:rsidR="00826B90" w:rsidRPr="00CB7724" w:rsidRDefault="00826B90" w:rsidP="00E13304">
      <w:pPr>
        <w:numPr>
          <w:ilvl w:val="0"/>
          <w:numId w:val="1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CB7724">
        <w:rPr>
          <w:rFonts w:ascii="Arial" w:eastAsia="Times New Roman" w:hAnsi="Arial" w:cs="Arial"/>
          <w:sz w:val="36"/>
          <w:szCs w:val="36"/>
        </w:rPr>
        <w:t>Any letters, emails or reports relating to the incident, including any report from the driver, any reports explaining why the aid I needed was not working and the log of any actions taken to fix it.</w:t>
      </w:r>
    </w:p>
    <w:p w:rsidR="00826B90" w:rsidRDefault="00826B90" w:rsidP="00E13304">
      <w:pPr>
        <w:numPr>
          <w:ilvl w:val="0"/>
          <w:numId w:val="1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CB7724">
        <w:rPr>
          <w:rFonts w:ascii="Arial" w:eastAsia="Times New Roman" w:hAnsi="Arial" w:cs="Arial"/>
          <w:sz w:val="36"/>
          <w:szCs w:val="36"/>
        </w:rPr>
        <w:t xml:space="preserve">Details of any policies you have in respect of the use of ramps or audio-visual announcements and </w:t>
      </w:r>
      <w:r w:rsidRPr="00CB7724">
        <w:rPr>
          <w:rFonts w:ascii="Arial" w:eastAsia="Times New Roman" w:hAnsi="Arial" w:cs="Arial"/>
          <w:sz w:val="36"/>
          <w:szCs w:val="36"/>
        </w:rPr>
        <w:lastRenderedPageBreak/>
        <w:t>procedures that must be followed when those aids are not working.</w:t>
      </w:r>
    </w:p>
    <w:p w:rsidR="0094129D" w:rsidRPr="0094129D" w:rsidRDefault="0094129D" w:rsidP="0094129D">
      <w:pPr>
        <w:ind w:left="360"/>
        <w:rPr>
          <w:rFonts w:ascii="Arial" w:hAnsi="Arial" w:cs="Arial"/>
          <w:b/>
          <w:sz w:val="36"/>
          <w:szCs w:val="36"/>
        </w:rPr>
      </w:pPr>
      <w:r w:rsidRPr="0094129D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:rsidR="0094129D" w:rsidRPr="005E3ABB" w:rsidRDefault="0094129D" w:rsidP="0094129D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1F8A270B" wp14:editId="12088F57">
            <wp:simplePos x="0" y="0"/>
            <wp:positionH relativeFrom="column">
              <wp:posOffset>5055870</wp:posOffset>
            </wp:positionH>
            <wp:positionV relativeFrom="paragraph">
              <wp:posOffset>-16510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sz w:val="36"/>
          <w:szCs w:val="36"/>
        </w:rPr>
        <w:t>You agreeing that what you have done is wrong and saying sorry to me in writing</w:t>
      </w:r>
      <w:r>
        <w:rPr>
          <w:rFonts w:ascii="Arial" w:hAnsi="Arial" w:cs="Arial"/>
          <w:sz w:val="36"/>
          <w:szCs w:val="36"/>
        </w:rPr>
        <w:t>;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:rsidR="00826B90" w:rsidRPr="00CB7724" w:rsidRDefault="00826B90" w:rsidP="00E13304">
      <w:pPr>
        <w:pStyle w:val="ListParagraph"/>
        <w:numPr>
          <w:ilvl w:val="0"/>
          <w:numId w:val="2"/>
        </w:numPr>
        <w:tabs>
          <w:tab w:val="right" w:pos="709"/>
        </w:tabs>
        <w:spacing w:after="280"/>
        <w:contextualSpacing w:val="0"/>
        <w:rPr>
          <w:rFonts w:ascii="Arial" w:eastAsia="Times New Roman" w:hAnsi="Arial" w:cs="Arial"/>
          <w:sz w:val="36"/>
          <w:szCs w:val="36"/>
        </w:rPr>
      </w:pPr>
      <w:r w:rsidRPr="00CB7724">
        <w:rPr>
          <w:rFonts w:ascii="Arial" w:eastAsia="Times New Roman" w:hAnsi="Arial" w:cs="Arial"/>
          <w:sz w:val="36"/>
          <w:szCs w:val="36"/>
        </w:rPr>
        <w:t xml:space="preserve">An agreement from you to train all of your drivers about Disability Equality, their duties under the Equality Act. </w:t>
      </w:r>
    </w:p>
    <w:p w:rsidR="0094129D" w:rsidRPr="005E3ABB" w:rsidRDefault="0094129D" w:rsidP="0094129D">
      <w:pPr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3CE9917F" wp14:editId="677F962B">
            <wp:simplePos x="0" y="0"/>
            <wp:positionH relativeFrom="column">
              <wp:posOffset>4792345</wp:posOffset>
            </wp:positionH>
            <wp:positionV relativeFrom="paragraph">
              <wp:posOffset>29210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sz w:val="36"/>
          <w:szCs w:val="36"/>
        </w:rPr>
        <w:t>Compensation</w:t>
      </w:r>
      <w:r w:rsidRPr="005E3ABB">
        <w:rPr>
          <w:rFonts w:ascii="Arial" w:hAnsi="Arial" w:cs="Arial"/>
          <w:sz w:val="36"/>
          <w:szCs w:val="36"/>
        </w:rPr>
        <w:t xml:space="preserve"> for the discrimination and hurting of my feelings that I experienced.   </w:t>
      </w:r>
    </w:p>
    <w:p w:rsidR="0094129D" w:rsidRPr="005E3ABB" w:rsidRDefault="0094129D" w:rsidP="0094129D">
      <w:pPr>
        <w:rPr>
          <w:rFonts w:ascii="Arial" w:hAnsi="Arial" w:cs="Arial"/>
          <w:sz w:val="36"/>
          <w:szCs w:val="36"/>
        </w:rPr>
      </w:pPr>
    </w:p>
    <w:p w:rsidR="0094129D" w:rsidRPr="005E3ABB" w:rsidRDefault="0094129D" w:rsidP="0094129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94129D" w:rsidRPr="005E3ABB" w:rsidRDefault="0094129D" w:rsidP="0094129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B7AC3" wp14:editId="00A1667B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9D" w:rsidRPr="00C01760" w:rsidRDefault="0094129D" w:rsidP="009412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:rsidR="0094129D" w:rsidRPr="00C01760" w:rsidRDefault="0094129D" w:rsidP="009412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:rsidR="0094129D" w:rsidRPr="006C7B68" w:rsidRDefault="0094129D" w:rsidP="0094129D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:rsidR="0094129D" w:rsidRPr="00413F36" w:rsidRDefault="0094129D" w:rsidP="009412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:rsidR="0094129D" w:rsidRPr="00C01760" w:rsidRDefault="0094129D" w:rsidP="0094129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:rsidR="0094129D" w:rsidRPr="00C01760" w:rsidRDefault="0094129D" w:rsidP="0094129D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:rsidR="0094129D" w:rsidRPr="006C7B68" w:rsidRDefault="0094129D" w:rsidP="0094129D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:rsidR="0094129D" w:rsidRPr="00413F36" w:rsidRDefault="0094129D" w:rsidP="009412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29D" w:rsidRPr="005E3ABB" w:rsidRDefault="0094129D" w:rsidP="0094129D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94129D" w:rsidRPr="005465D2" w:rsidRDefault="0094129D" w:rsidP="0094129D">
      <w:pPr>
        <w:numPr>
          <w:ilvl w:val="0"/>
          <w:numId w:val="2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</w:p>
    <w:p w:rsidR="0094129D" w:rsidRDefault="0094129D" w:rsidP="0094129D">
      <w:pPr>
        <w:spacing w:after="280"/>
        <w:rPr>
          <w:rFonts w:ascii="Arial" w:hAnsi="Arial" w:cs="Arial"/>
          <w:sz w:val="36"/>
          <w:szCs w:val="36"/>
        </w:rPr>
      </w:pPr>
    </w:p>
    <w:p w:rsidR="0094129D" w:rsidRPr="005E3ABB" w:rsidRDefault="0094129D" w:rsidP="0094129D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541BFB60" wp14:editId="50876B0A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 xml:space="preserve">Next </w:t>
      </w:r>
      <w:r>
        <w:rPr>
          <w:rFonts w:ascii="Arial" w:hAnsi="Arial" w:cs="Arial"/>
          <w:b/>
          <w:bCs/>
          <w:sz w:val="36"/>
          <w:szCs w:val="36"/>
          <w:u w:val="single"/>
        </w:rPr>
        <w:t>steps</w:t>
      </w:r>
    </w:p>
    <w:p w:rsidR="0094129D" w:rsidRPr="005E3ABB" w:rsidRDefault="0094129D" w:rsidP="0094129D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:rsidR="0094129D" w:rsidRPr="005E3ABB" w:rsidRDefault="0094129D" w:rsidP="0094129D">
      <w:pPr>
        <w:rPr>
          <w:rFonts w:ascii="Arial" w:hAnsi="Arial" w:cs="Arial"/>
          <w:bCs/>
          <w:sz w:val="36"/>
          <w:szCs w:val="36"/>
        </w:rPr>
      </w:pPr>
    </w:p>
    <w:p w:rsidR="0094129D" w:rsidRPr="005E3ABB" w:rsidRDefault="0094129D" w:rsidP="0094129D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4864" behindDoc="0" locked="0" layoutInCell="1" allowOverlap="1" wp14:anchorId="76223E50" wp14:editId="1ABD818B">
            <wp:simplePos x="0" y="0"/>
            <wp:positionH relativeFrom="margin">
              <wp:posOffset>4657090</wp:posOffset>
            </wp:positionH>
            <wp:positionV relativeFrom="paragraph">
              <wp:posOffset>-65405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then I will think about taking legal action against you.  </w:t>
      </w:r>
    </w:p>
    <w:p w:rsidR="0094129D" w:rsidRPr="005E3ABB" w:rsidRDefault="0094129D" w:rsidP="0094129D">
      <w:pPr>
        <w:rPr>
          <w:rFonts w:ascii="Arial" w:hAnsi="Arial" w:cs="Arial"/>
          <w:bCs/>
          <w:sz w:val="36"/>
          <w:szCs w:val="36"/>
        </w:rPr>
      </w:pPr>
    </w:p>
    <w:p w:rsidR="0094129D" w:rsidRPr="005E3ABB" w:rsidRDefault="0094129D" w:rsidP="0094129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Yours sincerely</w:t>
      </w:r>
    </w:p>
    <w:p w:rsidR="0094129D" w:rsidRPr="005E3ABB" w:rsidRDefault="0094129D" w:rsidP="0094129D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</w:p>
    <w:p w:rsidR="0094129D" w:rsidRPr="005465D2" w:rsidRDefault="0094129D" w:rsidP="0094129D">
      <w:pPr>
        <w:spacing w:after="280"/>
        <w:rPr>
          <w:rFonts w:ascii="Arial" w:hAnsi="Arial" w:cs="Arial"/>
          <w:sz w:val="36"/>
          <w:szCs w:val="36"/>
        </w:rPr>
      </w:pPr>
    </w:p>
    <w:p w:rsidR="0094129D" w:rsidRDefault="0094129D" w:rsidP="0094129D">
      <w:pPr>
        <w:spacing w:after="28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4129D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C4F"/>
    <w:multiLevelType w:val="hybridMultilevel"/>
    <w:tmpl w:val="3E4A3160"/>
    <w:lvl w:ilvl="0" w:tplc="43687E12">
      <w:start w:val="1"/>
      <w:numFmt w:val="decimal"/>
      <w:lvlText w:val="%1."/>
      <w:lvlJc w:val="left"/>
      <w:pPr>
        <w:ind w:left="720" w:hanging="360"/>
      </w:pPr>
    </w:lvl>
    <w:lvl w:ilvl="1" w:tplc="0CB845DE" w:tentative="1">
      <w:start w:val="1"/>
      <w:numFmt w:val="lowerLetter"/>
      <w:lvlText w:val="%2."/>
      <w:lvlJc w:val="left"/>
      <w:pPr>
        <w:ind w:left="1440" w:hanging="360"/>
      </w:pPr>
    </w:lvl>
    <w:lvl w:ilvl="2" w:tplc="CA024DC6" w:tentative="1">
      <w:start w:val="1"/>
      <w:numFmt w:val="lowerRoman"/>
      <w:lvlText w:val="%3."/>
      <w:lvlJc w:val="right"/>
      <w:pPr>
        <w:ind w:left="2160" w:hanging="180"/>
      </w:pPr>
    </w:lvl>
    <w:lvl w:ilvl="3" w:tplc="21A2C518" w:tentative="1">
      <w:start w:val="1"/>
      <w:numFmt w:val="decimal"/>
      <w:lvlText w:val="%4."/>
      <w:lvlJc w:val="left"/>
      <w:pPr>
        <w:ind w:left="2880" w:hanging="360"/>
      </w:pPr>
    </w:lvl>
    <w:lvl w:ilvl="4" w:tplc="AAD4210A" w:tentative="1">
      <w:start w:val="1"/>
      <w:numFmt w:val="lowerLetter"/>
      <w:lvlText w:val="%5."/>
      <w:lvlJc w:val="left"/>
      <w:pPr>
        <w:ind w:left="3600" w:hanging="360"/>
      </w:pPr>
    </w:lvl>
    <w:lvl w:ilvl="5" w:tplc="E91ED94A" w:tentative="1">
      <w:start w:val="1"/>
      <w:numFmt w:val="lowerRoman"/>
      <w:lvlText w:val="%6."/>
      <w:lvlJc w:val="right"/>
      <w:pPr>
        <w:ind w:left="4320" w:hanging="180"/>
      </w:pPr>
    </w:lvl>
    <w:lvl w:ilvl="6" w:tplc="92D44CB0" w:tentative="1">
      <w:start w:val="1"/>
      <w:numFmt w:val="decimal"/>
      <w:lvlText w:val="%7."/>
      <w:lvlJc w:val="left"/>
      <w:pPr>
        <w:ind w:left="5040" w:hanging="360"/>
      </w:pPr>
    </w:lvl>
    <w:lvl w:ilvl="7" w:tplc="69CAEE64" w:tentative="1">
      <w:start w:val="1"/>
      <w:numFmt w:val="lowerLetter"/>
      <w:lvlText w:val="%8."/>
      <w:lvlJc w:val="left"/>
      <w:pPr>
        <w:ind w:left="5760" w:hanging="360"/>
      </w:pPr>
    </w:lvl>
    <w:lvl w:ilvl="8" w:tplc="0AD4E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A183F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4AB5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25C3"/>
    <w:multiLevelType w:val="hybridMultilevel"/>
    <w:tmpl w:val="A0EC24B6"/>
    <w:lvl w:ilvl="0" w:tplc="061EF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62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80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A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1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67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2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D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62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0"/>
    <w:rsid w:val="002E439D"/>
    <w:rsid w:val="002F4150"/>
    <w:rsid w:val="0051451D"/>
    <w:rsid w:val="006A139C"/>
    <w:rsid w:val="00805193"/>
    <w:rsid w:val="00826B90"/>
    <w:rsid w:val="008C7EE9"/>
    <w:rsid w:val="0094129D"/>
    <w:rsid w:val="00A12E3A"/>
    <w:rsid w:val="00AF279C"/>
    <w:rsid w:val="00C65B9F"/>
    <w:rsid w:val="00CB7724"/>
    <w:rsid w:val="00D32390"/>
    <w:rsid w:val="00E13304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2</cp:revision>
  <dcterms:created xsi:type="dcterms:W3CDTF">2018-06-19T16:18:00Z</dcterms:created>
  <dcterms:modified xsi:type="dcterms:W3CDTF">2018-06-19T16:18:00Z</dcterms:modified>
</cp:coreProperties>
</file>