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74E" w:rsidRPr="004A174E" w:rsidRDefault="004A174E" w:rsidP="004A174E">
      <w:pPr>
        <w:rPr>
          <w:rFonts w:cstheme="minorHAnsi"/>
          <w:b/>
          <w:bCs/>
          <w:sz w:val="28"/>
          <w:szCs w:val="28"/>
        </w:rPr>
      </w:pPr>
      <w:r w:rsidRPr="004A174E">
        <w:rPr>
          <w:rFonts w:cstheme="minorHAnsi"/>
          <w:b/>
          <w:bCs/>
          <w:sz w:val="28"/>
          <w:szCs w:val="28"/>
        </w:rPr>
        <w:t>Letter before action – Failed to receive assistance on a train journey</w:t>
      </w:r>
    </w:p>
    <w:p w:rsidR="004A174E" w:rsidRPr="004A174E" w:rsidRDefault="004A174E" w:rsidP="004A174E">
      <w:pPr>
        <w:tabs>
          <w:tab w:val="right" w:pos="9639"/>
        </w:tabs>
        <w:autoSpaceDE w:val="0"/>
        <w:autoSpaceDN w:val="0"/>
        <w:spacing w:after="0" w:line="240" w:lineRule="auto"/>
        <w:rPr>
          <w:rFonts w:eastAsia="Times New Roman" w:cstheme="minorHAnsi"/>
          <w:sz w:val="28"/>
          <w:szCs w:val="28"/>
        </w:rPr>
      </w:pPr>
      <w:r w:rsidRPr="004A174E">
        <w:rPr>
          <w:rFonts w:eastAsia="Times New Roman" w:cstheme="minorHAnsi"/>
          <w:sz w:val="28"/>
          <w:szCs w:val="28"/>
        </w:rPr>
        <w:t xml:space="preserve">To: </w:t>
      </w:r>
      <w:r w:rsidR="00B8667B">
        <w:rPr>
          <w:rFonts w:eastAsia="Times New Roman" w:cstheme="minorHAnsi"/>
          <w:sz w:val="28"/>
          <w:szCs w:val="28"/>
        </w:rPr>
        <w:t>[</w:t>
      </w:r>
      <w:r w:rsidRPr="004A174E">
        <w:rPr>
          <w:rFonts w:eastAsia="Times New Roman" w:cstheme="minorHAnsi"/>
          <w:sz w:val="28"/>
          <w:szCs w:val="28"/>
          <w:highlight w:val="yellow"/>
        </w:rPr>
        <w:t>Rail Company’s name</w:t>
      </w:r>
      <w:bookmarkStart w:id="0" w:name="_GoBack"/>
      <w:bookmarkEnd w:id="0"/>
      <w:r w:rsidR="00B8667B">
        <w:rPr>
          <w:rFonts w:eastAsia="Times New Roman" w:cstheme="minorHAnsi"/>
          <w:sz w:val="28"/>
          <w:szCs w:val="28"/>
        </w:rPr>
        <w:t>]</w:t>
      </w:r>
      <w:r w:rsidRPr="004A174E">
        <w:rPr>
          <w:rFonts w:eastAsia="Times New Roman" w:cstheme="minorHAnsi"/>
          <w:sz w:val="28"/>
          <w:szCs w:val="28"/>
        </w:rPr>
        <w:tab/>
        <w:t xml:space="preserve"> </w:t>
      </w:r>
    </w:p>
    <w:p w:rsidR="004A174E" w:rsidRPr="004A174E" w:rsidRDefault="004A174E" w:rsidP="004A174E">
      <w:pPr>
        <w:tabs>
          <w:tab w:val="right" w:pos="9639"/>
        </w:tabs>
        <w:autoSpaceDE w:val="0"/>
        <w:autoSpaceDN w:val="0"/>
        <w:spacing w:after="0" w:line="240" w:lineRule="auto"/>
        <w:rPr>
          <w:rFonts w:eastAsia="Times New Roman" w:cstheme="minorHAnsi"/>
          <w:sz w:val="28"/>
          <w:szCs w:val="28"/>
          <w:highlight w:val="yellow"/>
        </w:rPr>
      </w:pPr>
    </w:p>
    <w:p w:rsidR="004A174E" w:rsidRPr="004A174E" w:rsidRDefault="004A174E" w:rsidP="004A174E">
      <w:pPr>
        <w:tabs>
          <w:tab w:val="right" w:pos="9639"/>
        </w:tabs>
        <w:autoSpaceDE w:val="0"/>
        <w:autoSpaceDN w:val="0"/>
        <w:spacing w:after="0" w:line="240" w:lineRule="auto"/>
        <w:rPr>
          <w:rFonts w:eastAsia="Times New Roman" w:cstheme="minorHAnsi"/>
          <w:sz w:val="28"/>
          <w:szCs w:val="28"/>
          <w:highlight w:val="yellow"/>
        </w:rPr>
      </w:pPr>
      <w:r w:rsidRPr="004A174E">
        <w:rPr>
          <w:rFonts w:eastAsia="Times New Roman" w:cstheme="minorHAnsi"/>
          <w:sz w:val="28"/>
          <w:szCs w:val="28"/>
          <w:highlight w:val="yellow"/>
        </w:rPr>
        <w:t>Their Address</w:t>
      </w:r>
    </w:p>
    <w:p w:rsidR="004A174E" w:rsidRPr="004A174E" w:rsidRDefault="004A174E" w:rsidP="004A174E">
      <w:pPr>
        <w:tabs>
          <w:tab w:val="right" w:pos="9639"/>
        </w:tabs>
        <w:autoSpaceDE w:val="0"/>
        <w:autoSpaceDN w:val="0"/>
        <w:spacing w:after="0" w:line="240" w:lineRule="auto"/>
        <w:rPr>
          <w:rFonts w:eastAsia="Times New Roman" w:cstheme="minorHAnsi"/>
          <w:sz w:val="28"/>
          <w:szCs w:val="28"/>
        </w:rPr>
      </w:pPr>
      <w:r w:rsidRPr="004A174E">
        <w:rPr>
          <w:rFonts w:eastAsia="Times New Roman" w:cstheme="minorHAnsi"/>
          <w:sz w:val="28"/>
          <w:szCs w:val="28"/>
          <w:highlight w:val="yellow"/>
        </w:rPr>
        <w:t>Also by email</w:t>
      </w:r>
      <w:r w:rsidRPr="004A174E">
        <w:rPr>
          <w:rFonts w:eastAsia="Times New Roman" w:cstheme="minorHAnsi"/>
          <w:sz w:val="28"/>
          <w:szCs w:val="28"/>
        </w:rPr>
        <w:tab/>
        <w:t xml:space="preserve"> </w:t>
      </w:r>
    </w:p>
    <w:p w:rsidR="004A174E" w:rsidRPr="004A174E" w:rsidRDefault="004A174E" w:rsidP="004A174E">
      <w:pPr>
        <w:tabs>
          <w:tab w:val="left" w:pos="5628"/>
        </w:tabs>
        <w:autoSpaceDE w:val="0"/>
        <w:autoSpaceDN w:val="0"/>
        <w:spacing w:after="0" w:line="240" w:lineRule="auto"/>
        <w:rPr>
          <w:rFonts w:eastAsia="Times New Roman" w:cstheme="minorHAnsi"/>
          <w:sz w:val="28"/>
          <w:szCs w:val="28"/>
          <w:highlight w:val="yellow"/>
        </w:rPr>
      </w:pPr>
    </w:p>
    <w:p w:rsidR="004A174E" w:rsidRPr="004A174E" w:rsidRDefault="004A174E" w:rsidP="004A174E">
      <w:pPr>
        <w:tabs>
          <w:tab w:val="left" w:pos="5628"/>
        </w:tabs>
        <w:autoSpaceDE w:val="0"/>
        <w:autoSpaceDN w:val="0"/>
        <w:spacing w:after="0" w:line="240" w:lineRule="auto"/>
        <w:rPr>
          <w:rFonts w:eastAsia="Times New Roman" w:cstheme="minorHAnsi"/>
          <w:sz w:val="28"/>
          <w:szCs w:val="28"/>
          <w:highlight w:val="yellow"/>
        </w:rPr>
      </w:pPr>
      <w:r w:rsidRPr="004A174E">
        <w:rPr>
          <w:rFonts w:eastAsia="Times New Roman" w:cstheme="minorHAnsi"/>
          <w:sz w:val="28"/>
          <w:szCs w:val="28"/>
          <w:highlight w:val="yellow"/>
        </w:rPr>
        <w:t>From: your name</w:t>
      </w:r>
    </w:p>
    <w:p w:rsidR="004A174E" w:rsidRPr="004A174E" w:rsidRDefault="004A174E" w:rsidP="004A174E">
      <w:pPr>
        <w:tabs>
          <w:tab w:val="left" w:pos="5628"/>
        </w:tabs>
        <w:autoSpaceDE w:val="0"/>
        <w:autoSpaceDN w:val="0"/>
        <w:spacing w:after="0" w:line="240" w:lineRule="auto"/>
        <w:rPr>
          <w:rFonts w:eastAsia="Times New Roman" w:cstheme="minorHAnsi"/>
          <w:sz w:val="28"/>
          <w:szCs w:val="28"/>
          <w:highlight w:val="yellow"/>
        </w:rPr>
      </w:pPr>
      <w:r w:rsidRPr="004A174E">
        <w:rPr>
          <w:rFonts w:eastAsia="Times New Roman" w:cstheme="minorHAnsi"/>
          <w:sz w:val="28"/>
          <w:szCs w:val="28"/>
          <w:highlight w:val="yellow"/>
        </w:rPr>
        <w:t>Your address:</w:t>
      </w:r>
    </w:p>
    <w:p w:rsidR="004A174E" w:rsidRPr="004A174E" w:rsidRDefault="004A174E" w:rsidP="004A174E">
      <w:pPr>
        <w:tabs>
          <w:tab w:val="left" w:pos="5628"/>
        </w:tabs>
        <w:autoSpaceDE w:val="0"/>
        <w:autoSpaceDN w:val="0"/>
        <w:spacing w:after="0" w:line="240" w:lineRule="auto"/>
        <w:rPr>
          <w:rFonts w:eastAsia="Times New Roman" w:cstheme="minorHAnsi"/>
          <w:sz w:val="28"/>
          <w:szCs w:val="28"/>
          <w:highlight w:val="yellow"/>
        </w:rPr>
      </w:pPr>
      <w:r w:rsidRPr="004A174E">
        <w:rPr>
          <w:rFonts w:eastAsia="Times New Roman" w:cstheme="minorHAnsi"/>
          <w:sz w:val="28"/>
          <w:szCs w:val="28"/>
          <w:highlight w:val="yellow"/>
        </w:rPr>
        <w:t>You</w:t>
      </w:r>
      <w:r>
        <w:rPr>
          <w:rFonts w:eastAsia="Times New Roman" w:cstheme="minorHAnsi"/>
          <w:sz w:val="28"/>
          <w:szCs w:val="28"/>
          <w:highlight w:val="yellow"/>
        </w:rPr>
        <w:t>r</w:t>
      </w:r>
      <w:r w:rsidRPr="004A174E">
        <w:rPr>
          <w:rFonts w:eastAsia="Times New Roman" w:cstheme="minorHAnsi"/>
          <w:sz w:val="28"/>
          <w:szCs w:val="28"/>
          <w:highlight w:val="yellow"/>
        </w:rPr>
        <w:t xml:space="preserve"> phone:</w:t>
      </w:r>
    </w:p>
    <w:p w:rsidR="004A174E" w:rsidRDefault="009E6E1B" w:rsidP="004A174E">
      <w:pPr>
        <w:tabs>
          <w:tab w:val="left" w:pos="5628"/>
        </w:tabs>
        <w:autoSpaceDE w:val="0"/>
        <w:autoSpaceDN w:val="0"/>
        <w:spacing w:after="0" w:line="240" w:lineRule="auto"/>
        <w:rPr>
          <w:rFonts w:eastAsia="Times New Roman" w:cstheme="minorHAnsi"/>
          <w:sz w:val="28"/>
          <w:szCs w:val="28"/>
        </w:rPr>
      </w:pPr>
      <w:r>
        <w:rPr>
          <w:rFonts w:eastAsia="Times New Roman" w:cstheme="minorHAnsi"/>
          <w:sz w:val="28"/>
          <w:szCs w:val="28"/>
          <w:highlight w:val="yellow"/>
        </w:rPr>
        <w:t>Your e</w:t>
      </w:r>
      <w:r w:rsidR="004A174E" w:rsidRPr="004A174E">
        <w:rPr>
          <w:rFonts w:eastAsia="Times New Roman" w:cstheme="minorHAnsi"/>
          <w:sz w:val="28"/>
          <w:szCs w:val="28"/>
          <w:highlight w:val="yellow"/>
        </w:rPr>
        <w:t>mail</w:t>
      </w:r>
      <w:r>
        <w:rPr>
          <w:rFonts w:eastAsia="Times New Roman" w:cstheme="minorHAnsi"/>
          <w:sz w:val="28"/>
          <w:szCs w:val="28"/>
        </w:rPr>
        <w:t>:</w:t>
      </w:r>
    </w:p>
    <w:p w:rsidR="004A174E" w:rsidRPr="004A174E" w:rsidRDefault="004A174E" w:rsidP="004A174E">
      <w:pPr>
        <w:tabs>
          <w:tab w:val="left" w:pos="5628"/>
        </w:tabs>
        <w:autoSpaceDE w:val="0"/>
        <w:autoSpaceDN w:val="0"/>
        <w:spacing w:after="0" w:line="240" w:lineRule="auto"/>
        <w:rPr>
          <w:rFonts w:eastAsia="Times New Roman" w:cstheme="minorHAnsi"/>
          <w:sz w:val="28"/>
          <w:szCs w:val="28"/>
        </w:rPr>
      </w:pPr>
    </w:p>
    <w:p w:rsidR="004A174E" w:rsidRPr="004A174E" w:rsidRDefault="004A174E" w:rsidP="004A174E">
      <w:pPr>
        <w:tabs>
          <w:tab w:val="left" w:pos="5628"/>
        </w:tabs>
        <w:autoSpaceDE w:val="0"/>
        <w:autoSpaceDN w:val="0"/>
        <w:spacing w:after="0" w:line="240" w:lineRule="auto"/>
        <w:rPr>
          <w:rFonts w:eastAsia="Times New Roman" w:cstheme="minorHAnsi"/>
          <w:sz w:val="28"/>
          <w:szCs w:val="28"/>
        </w:rPr>
      </w:pPr>
    </w:p>
    <w:p w:rsidR="004A174E" w:rsidRPr="004A174E" w:rsidRDefault="004A174E" w:rsidP="004A174E">
      <w:pPr>
        <w:autoSpaceDE w:val="0"/>
        <w:autoSpaceDN w:val="0"/>
        <w:spacing w:after="0" w:line="240" w:lineRule="auto"/>
        <w:rPr>
          <w:rFonts w:eastAsia="Times New Roman" w:cstheme="minorHAnsi"/>
          <w:sz w:val="28"/>
          <w:szCs w:val="28"/>
          <w:highlight w:val="yellow"/>
        </w:rPr>
      </w:pPr>
      <w:r w:rsidRPr="004A174E">
        <w:rPr>
          <w:rFonts w:eastAsia="Times New Roman" w:cstheme="minorHAnsi"/>
          <w:sz w:val="28"/>
          <w:szCs w:val="28"/>
          <w:highlight w:val="yellow"/>
        </w:rPr>
        <w:t xml:space="preserve">Date: </w:t>
      </w:r>
    </w:p>
    <w:p w:rsidR="004A174E" w:rsidRPr="004A174E" w:rsidRDefault="004A174E" w:rsidP="004A174E">
      <w:pPr>
        <w:autoSpaceDE w:val="0"/>
        <w:autoSpaceDN w:val="0"/>
        <w:spacing w:after="0" w:line="240" w:lineRule="auto"/>
        <w:rPr>
          <w:rFonts w:eastAsia="Times New Roman" w:cstheme="minorHAnsi"/>
          <w:sz w:val="28"/>
          <w:szCs w:val="28"/>
          <w:highlight w:val="yellow"/>
        </w:rPr>
      </w:pPr>
    </w:p>
    <w:p w:rsidR="004A174E" w:rsidRPr="004A174E" w:rsidRDefault="004A174E" w:rsidP="004A174E">
      <w:pPr>
        <w:autoSpaceDE w:val="0"/>
        <w:autoSpaceDN w:val="0"/>
        <w:spacing w:after="0" w:line="240" w:lineRule="auto"/>
        <w:rPr>
          <w:rFonts w:eastAsia="Times New Roman" w:cstheme="minorHAnsi"/>
          <w:sz w:val="28"/>
          <w:szCs w:val="28"/>
        </w:rPr>
      </w:pPr>
      <w:r w:rsidRPr="004A174E">
        <w:rPr>
          <w:rFonts w:eastAsia="Times New Roman" w:cstheme="minorHAnsi"/>
          <w:sz w:val="28"/>
          <w:szCs w:val="28"/>
        </w:rPr>
        <w:t xml:space="preserve">Dear </w:t>
      </w:r>
      <w:r w:rsidRPr="00361E6A">
        <w:rPr>
          <w:rFonts w:eastAsia="Times New Roman" w:cstheme="minorHAnsi"/>
          <w:sz w:val="28"/>
          <w:szCs w:val="28"/>
        </w:rPr>
        <w:t>[</w:t>
      </w:r>
      <w:r>
        <w:rPr>
          <w:rFonts w:eastAsia="Times New Roman" w:cstheme="minorHAnsi"/>
          <w:sz w:val="28"/>
          <w:szCs w:val="28"/>
          <w:highlight w:val="yellow"/>
        </w:rPr>
        <w:t>Rail company’s name</w:t>
      </w:r>
      <w:r w:rsidRPr="00361E6A">
        <w:rPr>
          <w:rFonts w:eastAsia="Times New Roman" w:cstheme="minorHAnsi"/>
          <w:sz w:val="28"/>
          <w:szCs w:val="28"/>
        </w:rPr>
        <w:t>]</w:t>
      </w:r>
    </w:p>
    <w:p w:rsidR="004A174E" w:rsidRPr="004A174E" w:rsidRDefault="004A174E" w:rsidP="004A174E">
      <w:pPr>
        <w:autoSpaceDE w:val="0"/>
        <w:autoSpaceDN w:val="0"/>
        <w:spacing w:after="0" w:line="240" w:lineRule="auto"/>
        <w:rPr>
          <w:rFonts w:eastAsia="Times New Roman" w:cstheme="minorHAnsi"/>
          <w:sz w:val="28"/>
          <w:szCs w:val="28"/>
        </w:rPr>
      </w:pPr>
    </w:p>
    <w:p w:rsidR="004A174E" w:rsidRPr="004A174E" w:rsidRDefault="004A174E" w:rsidP="004A174E">
      <w:pPr>
        <w:autoSpaceDE w:val="0"/>
        <w:autoSpaceDN w:val="0"/>
        <w:spacing w:after="0" w:line="240" w:lineRule="auto"/>
        <w:rPr>
          <w:rFonts w:eastAsia="Times New Roman" w:cstheme="minorHAnsi"/>
          <w:b/>
          <w:bCs/>
          <w:sz w:val="28"/>
          <w:szCs w:val="28"/>
        </w:rPr>
      </w:pPr>
      <w:r w:rsidRPr="004A174E">
        <w:rPr>
          <w:rFonts w:eastAsia="Times New Roman" w:cstheme="minorHAnsi"/>
          <w:b/>
          <w:bCs/>
          <w:sz w:val="28"/>
          <w:szCs w:val="28"/>
        </w:rPr>
        <w:t>Re:</w:t>
      </w:r>
      <w:r w:rsidRPr="004A174E">
        <w:rPr>
          <w:rFonts w:eastAsia="Times New Roman" w:cstheme="minorHAnsi"/>
          <w:b/>
          <w:bCs/>
          <w:sz w:val="28"/>
          <w:szCs w:val="28"/>
        </w:rPr>
        <w:tab/>
        <w:t xml:space="preserve">Letter before action for Disability Discrimination – the Equality Act 2010 </w:t>
      </w:r>
    </w:p>
    <w:p w:rsidR="004A174E" w:rsidRPr="004A174E" w:rsidRDefault="004A174E" w:rsidP="004A174E">
      <w:pPr>
        <w:tabs>
          <w:tab w:val="right" w:pos="8550"/>
        </w:tabs>
        <w:spacing w:after="0" w:line="240" w:lineRule="auto"/>
        <w:rPr>
          <w:rFonts w:eastAsia="Times New Roman" w:cstheme="minorHAnsi"/>
          <w:b/>
          <w:sz w:val="28"/>
          <w:szCs w:val="28"/>
        </w:rPr>
      </w:pPr>
    </w:p>
    <w:p w:rsidR="004A174E" w:rsidRPr="004A174E" w:rsidRDefault="004A174E" w:rsidP="004A174E">
      <w:pPr>
        <w:tabs>
          <w:tab w:val="left" w:pos="2970"/>
        </w:tabs>
        <w:spacing w:after="0" w:line="240" w:lineRule="auto"/>
        <w:rPr>
          <w:rFonts w:eastAsia="Times New Roman" w:cstheme="minorHAnsi"/>
          <w:sz w:val="28"/>
          <w:szCs w:val="28"/>
        </w:rPr>
      </w:pPr>
      <w:r w:rsidRPr="004A174E">
        <w:rPr>
          <w:rFonts w:eastAsia="Times New Roman" w:cstheme="minorHAnsi"/>
          <w:sz w:val="28"/>
          <w:szCs w:val="28"/>
        </w:rPr>
        <w:t>I am writing this letter in accordance to pre-action protocol of the Civil Procedure Rules.  I am a disabled person and you have discriminated against me.  This is unlawful and you have to take steps to put things right. If you do not take these steps, I will take legal action and ask the court to order you to put things right</w:t>
      </w:r>
      <w:r>
        <w:rPr>
          <w:rFonts w:eastAsia="Times New Roman" w:cstheme="minorHAnsi"/>
          <w:sz w:val="28"/>
          <w:szCs w:val="28"/>
        </w:rPr>
        <w:t xml:space="preserve">. </w:t>
      </w:r>
      <w:r w:rsidRPr="004A174E">
        <w:rPr>
          <w:rFonts w:eastAsia="Times New Roman" w:cstheme="minorHAnsi"/>
          <w:sz w:val="28"/>
          <w:szCs w:val="28"/>
        </w:rPr>
        <w:t xml:space="preserve">In this letter I will set out the events giving rise to this claim and the law.  </w:t>
      </w:r>
    </w:p>
    <w:p w:rsidR="004A174E" w:rsidRPr="004A174E" w:rsidRDefault="004A174E" w:rsidP="004A174E">
      <w:pPr>
        <w:tabs>
          <w:tab w:val="left" w:pos="2970"/>
        </w:tabs>
        <w:spacing w:after="0" w:line="240" w:lineRule="auto"/>
        <w:rPr>
          <w:rFonts w:eastAsia="Times New Roman" w:cstheme="minorHAnsi"/>
          <w:b/>
          <w:sz w:val="28"/>
          <w:szCs w:val="28"/>
        </w:rPr>
      </w:pPr>
    </w:p>
    <w:p w:rsidR="004A174E" w:rsidRPr="004A174E" w:rsidRDefault="004A174E" w:rsidP="004A174E">
      <w:pPr>
        <w:tabs>
          <w:tab w:val="left" w:pos="2970"/>
        </w:tabs>
        <w:spacing w:after="0" w:line="240" w:lineRule="auto"/>
        <w:rPr>
          <w:rFonts w:eastAsia="Times New Roman" w:cstheme="minorHAnsi"/>
          <w:b/>
          <w:sz w:val="28"/>
          <w:szCs w:val="28"/>
        </w:rPr>
      </w:pPr>
      <w:r w:rsidRPr="004A174E">
        <w:rPr>
          <w:rFonts w:eastAsia="Times New Roman" w:cstheme="minorHAnsi"/>
          <w:b/>
          <w:sz w:val="28"/>
          <w:szCs w:val="28"/>
        </w:rPr>
        <w:t>I am a Disabled person under the Equality Act 2010</w:t>
      </w:r>
    </w:p>
    <w:p w:rsidR="004A174E" w:rsidRPr="004A174E" w:rsidRDefault="004A174E" w:rsidP="004A174E">
      <w:pPr>
        <w:tabs>
          <w:tab w:val="left" w:pos="2970"/>
        </w:tabs>
        <w:spacing w:after="0" w:line="240" w:lineRule="auto"/>
        <w:rPr>
          <w:rFonts w:eastAsia="Times New Roman" w:cstheme="minorHAnsi"/>
          <w:sz w:val="28"/>
          <w:szCs w:val="28"/>
        </w:rPr>
      </w:pPr>
    </w:p>
    <w:p w:rsidR="004A174E" w:rsidRPr="004A174E" w:rsidRDefault="004A174E" w:rsidP="004A174E">
      <w:pPr>
        <w:tabs>
          <w:tab w:val="left" w:pos="2970"/>
        </w:tabs>
        <w:spacing w:after="0" w:line="240" w:lineRule="auto"/>
        <w:rPr>
          <w:rFonts w:eastAsia="Times New Roman" w:cstheme="minorHAnsi"/>
          <w:sz w:val="28"/>
          <w:szCs w:val="28"/>
        </w:rPr>
      </w:pPr>
      <w:r w:rsidRPr="004A174E">
        <w:rPr>
          <w:rFonts w:eastAsia="Times New Roman" w:cstheme="minorHAnsi"/>
          <w:sz w:val="28"/>
          <w:szCs w:val="28"/>
        </w:rPr>
        <w:t>I am a disabled person within the meaning of secti</w:t>
      </w:r>
      <w:r>
        <w:rPr>
          <w:rFonts w:eastAsia="Times New Roman" w:cstheme="minorHAnsi"/>
          <w:sz w:val="28"/>
          <w:szCs w:val="28"/>
        </w:rPr>
        <w:t xml:space="preserve">on 6 of the Equality Act 2010. </w:t>
      </w:r>
      <w:r w:rsidRPr="004A174E">
        <w:rPr>
          <w:rFonts w:eastAsia="Times New Roman" w:cstheme="minorHAnsi"/>
          <w:sz w:val="28"/>
          <w:szCs w:val="28"/>
          <w:highlight w:val="yellow"/>
        </w:rPr>
        <w:t>I have X condition</w:t>
      </w:r>
      <w:r>
        <w:rPr>
          <w:rFonts w:eastAsia="Times New Roman" w:cstheme="minorHAnsi"/>
          <w:sz w:val="28"/>
          <w:szCs w:val="28"/>
        </w:rPr>
        <w:t xml:space="preserve"> which means [</w:t>
      </w:r>
      <w:r w:rsidRPr="004A174E">
        <w:rPr>
          <w:rFonts w:eastAsia="Times New Roman" w:cstheme="minorHAnsi"/>
          <w:sz w:val="28"/>
          <w:szCs w:val="28"/>
          <w:highlight w:val="yellow"/>
        </w:rPr>
        <w:t>describe the impact of your condition on your ability  to travel, for example: I’m a wheelchair user, and I am unable to get on or off the train without a ramp</w:t>
      </w:r>
      <w:r>
        <w:rPr>
          <w:rFonts w:eastAsia="Times New Roman" w:cstheme="minorHAnsi"/>
          <w:sz w:val="28"/>
          <w:szCs w:val="28"/>
        </w:rPr>
        <w:t>].</w:t>
      </w:r>
    </w:p>
    <w:p w:rsidR="004A174E" w:rsidRPr="004A174E" w:rsidRDefault="004A174E" w:rsidP="004A174E">
      <w:pPr>
        <w:tabs>
          <w:tab w:val="left" w:pos="2970"/>
        </w:tabs>
        <w:spacing w:after="0" w:line="240" w:lineRule="auto"/>
        <w:rPr>
          <w:rFonts w:eastAsia="Times New Roman" w:cstheme="minorHAnsi"/>
          <w:sz w:val="28"/>
          <w:szCs w:val="28"/>
        </w:rPr>
      </w:pPr>
    </w:p>
    <w:p w:rsidR="004A174E" w:rsidRPr="004A174E" w:rsidRDefault="004A174E" w:rsidP="004A174E">
      <w:pPr>
        <w:tabs>
          <w:tab w:val="left" w:pos="2970"/>
        </w:tabs>
        <w:spacing w:after="0" w:line="240" w:lineRule="auto"/>
        <w:rPr>
          <w:rFonts w:eastAsia="Times New Roman" w:cstheme="minorHAnsi"/>
          <w:b/>
          <w:sz w:val="28"/>
          <w:szCs w:val="28"/>
        </w:rPr>
      </w:pPr>
      <w:r w:rsidRPr="004A174E">
        <w:rPr>
          <w:rFonts w:eastAsia="Times New Roman" w:cstheme="minorHAnsi"/>
          <w:b/>
          <w:sz w:val="28"/>
          <w:szCs w:val="28"/>
        </w:rPr>
        <w:t>Events giving rise to this claim</w:t>
      </w:r>
    </w:p>
    <w:p w:rsidR="004A174E" w:rsidRPr="004A174E" w:rsidRDefault="004A174E" w:rsidP="004A174E">
      <w:pPr>
        <w:tabs>
          <w:tab w:val="left" w:pos="2970"/>
        </w:tabs>
        <w:spacing w:after="0" w:line="240" w:lineRule="auto"/>
        <w:rPr>
          <w:rFonts w:eastAsia="Times New Roman" w:cstheme="minorHAnsi"/>
          <w:b/>
          <w:sz w:val="28"/>
          <w:szCs w:val="28"/>
        </w:rPr>
      </w:pPr>
    </w:p>
    <w:p w:rsidR="004A174E" w:rsidRPr="004A174E" w:rsidRDefault="004A174E" w:rsidP="004A174E">
      <w:pPr>
        <w:tabs>
          <w:tab w:val="left" w:pos="2970"/>
        </w:tabs>
        <w:spacing w:after="0" w:line="240" w:lineRule="auto"/>
        <w:rPr>
          <w:rFonts w:eastAsia="Times New Roman" w:cstheme="minorHAnsi"/>
          <w:sz w:val="28"/>
          <w:szCs w:val="28"/>
        </w:rPr>
      </w:pPr>
      <w:r w:rsidRPr="004A174E">
        <w:rPr>
          <w:rFonts w:eastAsia="Times New Roman" w:cstheme="minorHAnsi"/>
          <w:sz w:val="28"/>
          <w:szCs w:val="28"/>
          <w:highlight w:val="yellow"/>
        </w:rPr>
        <w:t>Give details of your journey/journeys, for example:  On X date I was traveling from station A to Station B.</w:t>
      </w:r>
      <w:r w:rsidRPr="004A174E">
        <w:rPr>
          <w:rFonts w:eastAsia="Times New Roman" w:cstheme="minorHAnsi"/>
          <w:sz w:val="28"/>
          <w:szCs w:val="28"/>
        </w:rPr>
        <w:t xml:space="preserve">  </w:t>
      </w:r>
    </w:p>
    <w:p w:rsidR="004A174E" w:rsidRDefault="004A174E" w:rsidP="004A174E">
      <w:pPr>
        <w:tabs>
          <w:tab w:val="left" w:pos="2970"/>
        </w:tabs>
        <w:spacing w:after="0" w:line="240" w:lineRule="auto"/>
        <w:rPr>
          <w:rFonts w:eastAsia="Times New Roman" w:cstheme="minorHAnsi"/>
          <w:sz w:val="28"/>
          <w:szCs w:val="28"/>
        </w:rPr>
      </w:pPr>
      <w:r w:rsidRPr="004A174E">
        <w:rPr>
          <w:rFonts w:eastAsia="Times New Roman" w:cstheme="minorHAnsi"/>
          <w:sz w:val="28"/>
          <w:szCs w:val="28"/>
          <w:highlight w:val="yellow"/>
        </w:rPr>
        <w:t>Describe what exactly went wrong</w:t>
      </w:r>
      <w:r>
        <w:rPr>
          <w:rFonts w:eastAsia="Times New Roman" w:cstheme="minorHAnsi"/>
          <w:sz w:val="28"/>
          <w:szCs w:val="28"/>
        </w:rPr>
        <w:t>.</w:t>
      </w:r>
    </w:p>
    <w:p w:rsidR="004A174E" w:rsidRPr="004A174E" w:rsidRDefault="004A174E" w:rsidP="004A174E">
      <w:pPr>
        <w:tabs>
          <w:tab w:val="left" w:pos="2970"/>
        </w:tabs>
        <w:spacing w:after="0" w:line="240" w:lineRule="auto"/>
        <w:rPr>
          <w:rFonts w:eastAsia="Times New Roman" w:cstheme="minorHAnsi"/>
          <w:sz w:val="28"/>
          <w:szCs w:val="28"/>
        </w:rPr>
      </w:pPr>
      <w:r w:rsidRPr="004A174E">
        <w:rPr>
          <w:rFonts w:eastAsia="Times New Roman" w:cstheme="minorHAnsi"/>
          <w:sz w:val="28"/>
          <w:szCs w:val="28"/>
          <w:highlight w:val="yellow"/>
        </w:rPr>
        <w:t>Example: I arrived at S</w:t>
      </w:r>
      <w:r w:rsidRPr="004A174E">
        <w:rPr>
          <w:rFonts w:eastAsia="Times New Roman" w:cstheme="minorHAnsi"/>
          <w:sz w:val="28"/>
          <w:szCs w:val="28"/>
          <w:highlight w:val="yellow"/>
        </w:rPr>
        <w:t xml:space="preserve">tation A at (time) and approached a member of your staff, who was at the platform asking them for assistance with boarding 9:30 </w:t>
      </w:r>
      <w:r>
        <w:rPr>
          <w:rFonts w:eastAsia="Times New Roman" w:cstheme="minorHAnsi"/>
          <w:sz w:val="28"/>
          <w:szCs w:val="28"/>
          <w:highlight w:val="yellow"/>
        </w:rPr>
        <w:lastRenderedPageBreak/>
        <w:t xml:space="preserve">train to station B. </w:t>
      </w:r>
      <w:r w:rsidRPr="004A174E">
        <w:rPr>
          <w:rFonts w:eastAsia="Times New Roman" w:cstheme="minorHAnsi"/>
          <w:sz w:val="28"/>
          <w:szCs w:val="28"/>
          <w:highlight w:val="yellow"/>
        </w:rPr>
        <w:t>The staff member refused and I was told that I would only be able to get assistance to board the later train, which meant I had to spend 50 minutes waiting in the cold.  When I asked a member of staff why it was not possible for him to bring a ramp and assist me with getting on the 9:30 train, I was told he was busy with something else.</w:t>
      </w:r>
      <w:r w:rsidRPr="004A174E">
        <w:rPr>
          <w:rFonts w:eastAsia="Times New Roman" w:cstheme="minorHAnsi"/>
          <w:sz w:val="28"/>
          <w:szCs w:val="28"/>
        </w:rPr>
        <w:t xml:space="preserve">      </w:t>
      </w:r>
    </w:p>
    <w:p w:rsidR="004A174E" w:rsidRPr="004A174E" w:rsidRDefault="004A174E" w:rsidP="004A174E">
      <w:pPr>
        <w:tabs>
          <w:tab w:val="left" w:pos="2970"/>
        </w:tabs>
        <w:spacing w:after="0" w:line="240" w:lineRule="auto"/>
        <w:rPr>
          <w:rFonts w:eastAsia="Times New Roman" w:cstheme="minorHAnsi"/>
          <w:sz w:val="28"/>
          <w:szCs w:val="28"/>
        </w:rPr>
      </w:pPr>
    </w:p>
    <w:p w:rsidR="004A174E" w:rsidRPr="004A174E" w:rsidRDefault="004A174E" w:rsidP="004A174E">
      <w:pPr>
        <w:tabs>
          <w:tab w:val="left" w:pos="2970"/>
        </w:tabs>
        <w:spacing w:after="0" w:line="240" w:lineRule="auto"/>
        <w:rPr>
          <w:rFonts w:eastAsia="Times New Roman" w:cstheme="minorHAnsi"/>
          <w:sz w:val="28"/>
          <w:szCs w:val="28"/>
        </w:rPr>
      </w:pPr>
      <w:r w:rsidRPr="004A174E">
        <w:rPr>
          <w:rFonts w:eastAsia="Times New Roman" w:cstheme="minorHAnsi"/>
          <w:sz w:val="28"/>
          <w:szCs w:val="28"/>
        </w:rPr>
        <w:t>Or</w:t>
      </w:r>
    </w:p>
    <w:p w:rsidR="004A174E" w:rsidRPr="004A174E" w:rsidRDefault="004A174E" w:rsidP="004A174E">
      <w:pPr>
        <w:tabs>
          <w:tab w:val="left" w:pos="2970"/>
        </w:tabs>
        <w:spacing w:after="0" w:line="240" w:lineRule="auto"/>
        <w:rPr>
          <w:rFonts w:eastAsia="Times New Roman" w:cstheme="minorHAnsi"/>
          <w:sz w:val="28"/>
          <w:szCs w:val="28"/>
        </w:rPr>
      </w:pPr>
      <w:r w:rsidRPr="004A174E">
        <w:rPr>
          <w:rFonts w:eastAsia="Times New Roman" w:cstheme="minorHAnsi"/>
          <w:sz w:val="28"/>
          <w:szCs w:val="28"/>
          <w:highlight w:val="yellow"/>
        </w:rPr>
        <w:t>On the X date I travelled on the train from station A to Station B, which departed station A at 10:00 am.  I had assistance to board the train at station A, but when the train arrived at Station B there was no one there to help me get off the train.  I had to ask other passengers to help me, which was a frightening experience for me.</w:t>
      </w:r>
    </w:p>
    <w:p w:rsidR="004A174E" w:rsidRPr="004A174E" w:rsidRDefault="004A174E" w:rsidP="004A174E">
      <w:pPr>
        <w:tabs>
          <w:tab w:val="left" w:pos="2970"/>
        </w:tabs>
        <w:spacing w:after="0" w:line="240" w:lineRule="auto"/>
        <w:rPr>
          <w:rFonts w:eastAsia="Times New Roman" w:cstheme="minorHAnsi"/>
          <w:sz w:val="28"/>
          <w:szCs w:val="28"/>
        </w:rPr>
      </w:pPr>
    </w:p>
    <w:p w:rsidR="004A174E" w:rsidRPr="004A174E" w:rsidRDefault="004A174E" w:rsidP="004A174E">
      <w:pPr>
        <w:tabs>
          <w:tab w:val="left" w:pos="2970"/>
        </w:tabs>
        <w:spacing w:after="0" w:line="240" w:lineRule="auto"/>
        <w:rPr>
          <w:rFonts w:eastAsia="Times New Roman" w:cstheme="minorHAnsi"/>
          <w:sz w:val="28"/>
          <w:szCs w:val="28"/>
        </w:rPr>
      </w:pPr>
      <w:r w:rsidRPr="004A174E">
        <w:rPr>
          <w:rFonts w:eastAsia="Times New Roman" w:cstheme="minorHAnsi"/>
          <w:sz w:val="28"/>
          <w:szCs w:val="28"/>
          <w:highlight w:val="yellow"/>
        </w:rPr>
        <w:t>Describe the impact this had on you, for example: inconvenience, feeling humiliated, any physical impact, like being made to wait in the cold, any financial impact, were you late for an important meeting etc.</w:t>
      </w:r>
      <w:r w:rsidRPr="004A174E">
        <w:rPr>
          <w:rFonts w:eastAsia="Times New Roman" w:cstheme="minorHAnsi"/>
          <w:sz w:val="28"/>
          <w:szCs w:val="28"/>
        </w:rPr>
        <w:t xml:space="preserve">  </w:t>
      </w:r>
    </w:p>
    <w:p w:rsidR="004A174E" w:rsidRPr="004A174E" w:rsidRDefault="004A174E" w:rsidP="004A174E">
      <w:pPr>
        <w:tabs>
          <w:tab w:val="left" w:pos="2970"/>
        </w:tabs>
        <w:spacing w:after="0" w:line="240" w:lineRule="auto"/>
        <w:rPr>
          <w:rFonts w:eastAsia="Times New Roman" w:cstheme="minorHAnsi"/>
          <w:sz w:val="28"/>
          <w:szCs w:val="28"/>
        </w:rPr>
      </w:pPr>
      <w:r w:rsidRPr="004A174E">
        <w:rPr>
          <w:rFonts w:eastAsia="Times New Roman" w:cstheme="minorHAnsi"/>
          <w:sz w:val="28"/>
          <w:szCs w:val="28"/>
          <w:highlight w:val="yellow"/>
        </w:rPr>
        <w:t>As a result not only I was late for my meeting, the difficulties with my journey affected my (physical) and mental health.  I felt humiliated and angry and now I feel less confident using public transport.</w:t>
      </w:r>
      <w:r w:rsidRPr="004A174E">
        <w:rPr>
          <w:rFonts w:eastAsia="Times New Roman" w:cstheme="minorHAnsi"/>
          <w:sz w:val="28"/>
          <w:szCs w:val="28"/>
        </w:rPr>
        <w:t xml:space="preserve">  </w:t>
      </w:r>
    </w:p>
    <w:p w:rsidR="004A174E" w:rsidRPr="004A174E" w:rsidRDefault="004A174E" w:rsidP="004A174E">
      <w:pPr>
        <w:tabs>
          <w:tab w:val="left" w:pos="2970"/>
        </w:tabs>
        <w:spacing w:after="0" w:line="240" w:lineRule="auto"/>
        <w:rPr>
          <w:rFonts w:eastAsia="Times New Roman" w:cstheme="minorHAnsi"/>
          <w:sz w:val="28"/>
          <w:szCs w:val="28"/>
        </w:rPr>
      </w:pPr>
    </w:p>
    <w:p w:rsidR="004A174E" w:rsidRPr="004A174E" w:rsidRDefault="004A174E" w:rsidP="004A174E">
      <w:pPr>
        <w:tabs>
          <w:tab w:val="left" w:pos="2970"/>
        </w:tabs>
        <w:spacing w:after="0" w:line="240" w:lineRule="auto"/>
        <w:rPr>
          <w:rFonts w:eastAsia="Times New Roman" w:cstheme="minorHAnsi"/>
          <w:sz w:val="28"/>
          <w:szCs w:val="28"/>
        </w:rPr>
      </w:pPr>
      <w:r w:rsidRPr="004A174E">
        <w:rPr>
          <w:rFonts w:eastAsia="Times New Roman" w:cstheme="minorHAnsi"/>
          <w:sz w:val="28"/>
          <w:szCs w:val="28"/>
          <w:highlight w:val="yellow"/>
        </w:rPr>
        <w:t>Describe whether this situation happens regularly, for example if you have to take a certain train for work or any other important regular commitments.</w:t>
      </w:r>
    </w:p>
    <w:p w:rsidR="004A174E" w:rsidRPr="004A174E" w:rsidRDefault="004A174E" w:rsidP="004A174E">
      <w:pPr>
        <w:tabs>
          <w:tab w:val="left" w:pos="2970"/>
        </w:tabs>
        <w:spacing w:after="0" w:line="240" w:lineRule="auto"/>
        <w:rPr>
          <w:rFonts w:eastAsia="Times New Roman" w:cstheme="minorHAnsi"/>
          <w:b/>
          <w:sz w:val="28"/>
          <w:szCs w:val="28"/>
        </w:rPr>
      </w:pPr>
    </w:p>
    <w:p w:rsidR="004A174E" w:rsidRPr="004A174E" w:rsidRDefault="004A174E" w:rsidP="004A174E">
      <w:pPr>
        <w:shd w:val="clear" w:color="auto" w:fill="FFFFFF"/>
        <w:spacing w:after="0" w:line="240" w:lineRule="auto"/>
        <w:rPr>
          <w:rFonts w:eastAsia="Times New Roman" w:cstheme="minorHAnsi"/>
          <w:sz w:val="28"/>
          <w:szCs w:val="28"/>
          <w:lang w:eastAsia="en-GB"/>
        </w:rPr>
      </w:pPr>
      <w:r w:rsidRPr="004A174E">
        <w:rPr>
          <w:rFonts w:eastAsia="Times New Roman" w:cstheme="minorHAnsi"/>
          <w:b/>
          <w:sz w:val="28"/>
          <w:szCs w:val="28"/>
          <w:u w:val="single"/>
          <w:lang w:eastAsia="en-GB"/>
        </w:rPr>
        <w:t>The law and how it applies to my situation</w:t>
      </w:r>
    </w:p>
    <w:p w:rsidR="004A174E" w:rsidRPr="004A174E" w:rsidRDefault="004A174E" w:rsidP="004A174E">
      <w:pPr>
        <w:shd w:val="clear" w:color="auto" w:fill="FFFFFF"/>
        <w:spacing w:after="0" w:line="240" w:lineRule="auto"/>
        <w:rPr>
          <w:rFonts w:eastAsia="Times New Roman" w:cstheme="minorHAnsi"/>
          <w:sz w:val="28"/>
          <w:szCs w:val="28"/>
          <w:lang w:eastAsia="en-GB"/>
        </w:rPr>
      </w:pPr>
    </w:p>
    <w:p w:rsidR="004A174E" w:rsidRPr="004A174E" w:rsidRDefault="004A174E" w:rsidP="004A174E">
      <w:pPr>
        <w:shd w:val="clear" w:color="auto" w:fill="FFFFFF"/>
        <w:spacing w:after="0" w:line="288" w:lineRule="atLeast"/>
        <w:outlineLvl w:val="3"/>
        <w:rPr>
          <w:rFonts w:eastAsia="Times New Roman" w:cstheme="minorHAnsi"/>
          <w:color w:val="000000"/>
          <w:sz w:val="28"/>
          <w:szCs w:val="28"/>
          <w:lang w:eastAsia="en-GB"/>
        </w:rPr>
      </w:pPr>
      <w:r w:rsidRPr="004A174E">
        <w:rPr>
          <w:rFonts w:eastAsia="Times New Roman" w:cstheme="minorHAnsi"/>
          <w:color w:val="000000"/>
          <w:sz w:val="28"/>
          <w:szCs w:val="28"/>
          <w:lang w:eastAsia="en-GB"/>
        </w:rPr>
        <w:t xml:space="preserve">You are a service provider under Section 29 of the Equality Act 2010, which requires you to make reasonable adjustments to ensure Disabled people can access your service.  Section 20 of the Equality Act 2010 requires you to take such steps as it is reasonable to have to take to avoid the disadvantage Disabled people like me experience when trying to access your services.  Those steps should include: changing a provision, criterion or practice, altering a physical feature or providing an auxiliary aid.  Providing assistance to enable Disabled people like me to travel on your trains is an auxiliary service.  I could not travel like everybody else, and therefore I was put at a substantial disadvantage.  I am sure you are aware that the duty to make reasonable adjustments is anticipatory, and therefore you should have taken reasonable steps to ensure Disabled customers like me are given assistance to enable us to travel.  </w:t>
      </w:r>
    </w:p>
    <w:p w:rsidR="004A174E" w:rsidRPr="004A174E" w:rsidRDefault="004A174E" w:rsidP="004A174E">
      <w:pPr>
        <w:shd w:val="clear" w:color="auto" w:fill="FFFFFF"/>
        <w:spacing w:after="0" w:line="288" w:lineRule="atLeast"/>
        <w:outlineLvl w:val="3"/>
        <w:rPr>
          <w:rFonts w:eastAsia="Times New Roman" w:cstheme="minorHAnsi"/>
          <w:color w:val="000000"/>
          <w:sz w:val="28"/>
          <w:szCs w:val="28"/>
          <w:lang w:eastAsia="en-GB"/>
        </w:rPr>
      </w:pPr>
    </w:p>
    <w:p w:rsidR="004A174E" w:rsidRPr="004A174E" w:rsidRDefault="004A174E" w:rsidP="004A174E">
      <w:pPr>
        <w:shd w:val="clear" w:color="auto" w:fill="FFFFFF"/>
        <w:spacing w:after="0" w:line="288" w:lineRule="atLeast"/>
        <w:outlineLvl w:val="3"/>
        <w:rPr>
          <w:rFonts w:eastAsia="Times New Roman" w:cstheme="minorHAnsi"/>
          <w:color w:val="000000"/>
          <w:sz w:val="28"/>
          <w:szCs w:val="28"/>
          <w:lang w:eastAsia="en-GB"/>
        </w:rPr>
      </w:pPr>
      <w:r w:rsidRPr="004A174E">
        <w:rPr>
          <w:rFonts w:eastAsia="Times New Roman" w:cstheme="minorHAnsi"/>
          <w:color w:val="000000"/>
          <w:sz w:val="28"/>
          <w:szCs w:val="28"/>
          <w:lang w:eastAsia="en-GB"/>
        </w:rPr>
        <w:lastRenderedPageBreak/>
        <w:t xml:space="preserve">You subjected me to discrimination, by failing to make reasonable adjustments: you failed to provide assistance for me to enable me to travel.    </w:t>
      </w:r>
    </w:p>
    <w:p w:rsidR="004A174E" w:rsidRPr="004A174E" w:rsidRDefault="004A174E" w:rsidP="004A174E">
      <w:pPr>
        <w:tabs>
          <w:tab w:val="right" w:pos="8550"/>
        </w:tabs>
        <w:spacing w:after="0" w:line="240" w:lineRule="auto"/>
        <w:rPr>
          <w:rFonts w:eastAsia="Times New Roman" w:cstheme="minorHAnsi"/>
          <w:sz w:val="28"/>
          <w:szCs w:val="28"/>
        </w:rPr>
      </w:pPr>
    </w:p>
    <w:p w:rsidR="004A174E" w:rsidRPr="004A174E" w:rsidRDefault="004A174E" w:rsidP="004A174E">
      <w:pPr>
        <w:tabs>
          <w:tab w:val="right" w:pos="8550"/>
        </w:tabs>
        <w:spacing w:after="0" w:line="240" w:lineRule="auto"/>
        <w:rPr>
          <w:rFonts w:eastAsia="Times New Roman" w:cstheme="minorHAnsi"/>
          <w:b/>
          <w:sz w:val="28"/>
          <w:szCs w:val="28"/>
        </w:rPr>
      </w:pPr>
    </w:p>
    <w:p w:rsidR="004A174E" w:rsidRPr="004A174E" w:rsidRDefault="004A174E" w:rsidP="004A174E">
      <w:pPr>
        <w:tabs>
          <w:tab w:val="right" w:pos="8550"/>
        </w:tabs>
        <w:spacing w:after="0" w:line="240" w:lineRule="auto"/>
        <w:rPr>
          <w:rFonts w:eastAsia="Times New Roman" w:cstheme="minorHAnsi"/>
          <w:b/>
          <w:sz w:val="28"/>
          <w:szCs w:val="28"/>
        </w:rPr>
      </w:pPr>
      <w:r w:rsidRPr="004A174E">
        <w:rPr>
          <w:rFonts w:eastAsia="Times New Roman" w:cstheme="minorHAnsi"/>
          <w:b/>
          <w:sz w:val="28"/>
          <w:szCs w:val="28"/>
        </w:rPr>
        <w:t>Obtaining Information</w:t>
      </w:r>
    </w:p>
    <w:p w:rsidR="004A174E" w:rsidRPr="004A174E" w:rsidRDefault="004A174E" w:rsidP="004A174E">
      <w:pPr>
        <w:tabs>
          <w:tab w:val="right" w:pos="8550"/>
        </w:tabs>
        <w:spacing w:after="0" w:line="240" w:lineRule="auto"/>
        <w:rPr>
          <w:rFonts w:eastAsia="Times New Roman" w:cstheme="minorHAnsi"/>
          <w:b/>
          <w:sz w:val="28"/>
          <w:szCs w:val="28"/>
        </w:rPr>
      </w:pPr>
    </w:p>
    <w:p w:rsidR="004A174E" w:rsidRPr="004A174E" w:rsidRDefault="004A174E" w:rsidP="004A174E">
      <w:pPr>
        <w:tabs>
          <w:tab w:val="right" w:pos="8550"/>
        </w:tabs>
        <w:spacing w:after="120" w:line="240" w:lineRule="auto"/>
        <w:rPr>
          <w:rFonts w:eastAsia="Times New Roman" w:cstheme="minorHAnsi"/>
          <w:sz w:val="28"/>
          <w:szCs w:val="28"/>
        </w:rPr>
      </w:pPr>
      <w:r w:rsidRPr="004A174E">
        <w:rPr>
          <w:rFonts w:eastAsia="Times New Roman" w:cstheme="minorHAnsi"/>
          <w:sz w:val="28"/>
          <w:szCs w:val="28"/>
        </w:rPr>
        <w:t>The Civil Procedure Rules that the court follows in cases like this say that you (the proposed opponent) should provide relevant information and documents reasonably requested by someone in my situation.  Please therefore provide me with the following information about the incident that I am complaining about:</w:t>
      </w:r>
    </w:p>
    <w:p w:rsidR="004A174E" w:rsidRPr="004A174E" w:rsidRDefault="004A174E" w:rsidP="004A174E">
      <w:pPr>
        <w:numPr>
          <w:ilvl w:val="0"/>
          <w:numId w:val="1"/>
        </w:numPr>
        <w:tabs>
          <w:tab w:val="right" w:pos="709"/>
        </w:tabs>
        <w:spacing w:after="120" w:line="240" w:lineRule="auto"/>
        <w:rPr>
          <w:rFonts w:eastAsia="Times New Roman" w:cstheme="minorHAnsi"/>
          <w:sz w:val="28"/>
          <w:szCs w:val="28"/>
        </w:rPr>
      </w:pPr>
      <w:r w:rsidRPr="004A174E">
        <w:rPr>
          <w:rFonts w:eastAsia="Times New Roman" w:cstheme="minorHAnsi"/>
          <w:sz w:val="28"/>
          <w:szCs w:val="28"/>
        </w:rPr>
        <w:t xml:space="preserve">CCTV footage; </w:t>
      </w:r>
      <w:r>
        <w:rPr>
          <w:rFonts w:eastAsia="Times New Roman" w:cstheme="minorHAnsi"/>
          <w:sz w:val="28"/>
          <w:szCs w:val="28"/>
        </w:rPr>
        <w:t>[</w:t>
      </w:r>
      <w:r>
        <w:rPr>
          <w:rFonts w:eastAsia="Times New Roman" w:cstheme="minorHAnsi"/>
          <w:sz w:val="28"/>
          <w:szCs w:val="28"/>
          <w:highlight w:val="yellow"/>
        </w:rPr>
        <w:t>d</w:t>
      </w:r>
      <w:r w:rsidRPr="004A174E">
        <w:rPr>
          <w:rFonts w:eastAsia="Times New Roman" w:cstheme="minorHAnsi"/>
          <w:sz w:val="28"/>
          <w:szCs w:val="28"/>
          <w:highlight w:val="yellow"/>
        </w:rPr>
        <w:t>escribe how you look or attach a photo</w:t>
      </w:r>
      <w:r>
        <w:rPr>
          <w:rFonts w:eastAsia="Times New Roman" w:cstheme="minorHAnsi"/>
          <w:sz w:val="28"/>
          <w:szCs w:val="28"/>
        </w:rPr>
        <w:t>]</w:t>
      </w:r>
    </w:p>
    <w:p w:rsidR="004A174E" w:rsidRPr="004A174E" w:rsidRDefault="004A174E" w:rsidP="004A174E">
      <w:pPr>
        <w:numPr>
          <w:ilvl w:val="0"/>
          <w:numId w:val="1"/>
        </w:numPr>
        <w:tabs>
          <w:tab w:val="right" w:pos="709"/>
        </w:tabs>
        <w:spacing w:after="120" w:line="240" w:lineRule="auto"/>
        <w:rPr>
          <w:rFonts w:eastAsia="Times New Roman" w:cstheme="minorHAnsi"/>
          <w:sz w:val="28"/>
          <w:szCs w:val="28"/>
        </w:rPr>
      </w:pPr>
      <w:r w:rsidRPr="004A174E">
        <w:rPr>
          <w:rFonts w:eastAsia="Times New Roman" w:cstheme="minorHAnsi"/>
          <w:sz w:val="28"/>
          <w:szCs w:val="28"/>
        </w:rPr>
        <w:t>Any internal and external documentation and/or correspondence relating to the incident;</w:t>
      </w:r>
    </w:p>
    <w:p w:rsidR="004A174E" w:rsidRPr="004A174E" w:rsidRDefault="004A174E" w:rsidP="004A174E">
      <w:pPr>
        <w:numPr>
          <w:ilvl w:val="0"/>
          <w:numId w:val="1"/>
        </w:numPr>
        <w:tabs>
          <w:tab w:val="right" w:pos="709"/>
        </w:tabs>
        <w:spacing w:after="120" w:line="240" w:lineRule="auto"/>
        <w:rPr>
          <w:rFonts w:eastAsia="Times New Roman" w:cstheme="minorHAnsi"/>
          <w:sz w:val="28"/>
          <w:szCs w:val="28"/>
        </w:rPr>
      </w:pPr>
      <w:r w:rsidRPr="004A174E">
        <w:rPr>
          <w:rFonts w:eastAsia="Times New Roman" w:cstheme="minorHAnsi"/>
          <w:sz w:val="28"/>
          <w:szCs w:val="28"/>
        </w:rPr>
        <w:t>Details of any policies you have in respect of assisting disabled service users to access your trains.</w:t>
      </w:r>
    </w:p>
    <w:p w:rsidR="004A174E" w:rsidRPr="004A174E" w:rsidRDefault="004A174E" w:rsidP="004A174E">
      <w:pPr>
        <w:tabs>
          <w:tab w:val="right" w:pos="8550"/>
        </w:tabs>
        <w:spacing w:after="0" w:line="240" w:lineRule="auto"/>
        <w:rPr>
          <w:rFonts w:eastAsia="Times New Roman" w:cstheme="minorHAnsi"/>
          <w:sz w:val="28"/>
          <w:szCs w:val="28"/>
        </w:rPr>
      </w:pPr>
    </w:p>
    <w:p w:rsidR="004A174E" w:rsidRPr="004A174E" w:rsidRDefault="004A174E" w:rsidP="004A174E">
      <w:pPr>
        <w:tabs>
          <w:tab w:val="right" w:pos="8550"/>
        </w:tabs>
        <w:spacing w:after="0" w:line="240" w:lineRule="auto"/>
        <w:rPr>
          <w:rFonts w:eastAsia="Times New Roman" w:cstheme="minorHAnsi"/>
          <w:b/>
          <w:sz w:val="28"/>
          <w:szCs w:val="28"/>
        </w:rPr>
      </w:pPr>
      <w:r w:rsidRPr="004A174E">
        <w:rPr>
          <w:rFonts w:eastAsia="Times New Roman" w:cstheme="minorHAnsi"/>
          <w:b/>
          <w:sz w:val="28"/>
          <w:szCs w:val="28"/>
        </w:rPr>
        <w:t>What you need to do to put things right</w:t>
      </w:r>
    </w:p>
    <w:p w:rsidR="004A174E" w:rsidRDefault="004A174E" w:rsidP="004A174E">
      <w:pPr>
        <w:tabs>
          <w:tab w:val="right" w:pos="8550"/>
        </w:tabs>
        <w:spacing w:after="0" w:line="240" w:lineRule="auto"/>
        <w:rPr>
          <w:rFonts w:eastAsia="Times New Roman" w:cstheme="minorHAnsi"/>
          <w:sz w:val="28"/>
          <w:szCs w:val="28"/>
        </w:rPr>
      </w:pPr>
    </w:p>
    <w:p w:rsidR="004A174E" w:rsidRPr="004A174E" w:rsidRDefault="004A174E" w:rsidP="004A174E">
      <w:pPr>
        <w:tabs>
          <w:tab w:val="right" w:pos="8550"/>
        </w:tabs>
        <w:spacing w:after="120" w:line="240" w:lineRule="auto"/>
        <w:rPr>
          <w:rFonts w:eastAsia="Times New Roman" w:cstheme="minorHAnsi"/>
          <w:sz w:val="28"/>
          <w:szCs w:val="28"/>
        </w:rPr>
      </w:pPr>
      <w:r w:rsidRPr="004A174E">
        <w:rPr>
          <w:rFonts w:eastAsia="Times New Roman" w:cstheme="minorHAnsi"/>
          <w:sz w:val="28"/>
          <w:szCs w:val="28"/>
        </w:rPr>
        <w:t>I expect you to do all the things I would achieve if I took a case to court, including the following:</w:t>
      </w:r>
    </w:p>
    <w:p w:rsidR="004A174E" w:rsidRDefault="004A174E" w:rsidP="004A174E">
      <w:pPr>
        <w:pStyle w:val="ListParagraph"/>
        <w:numPr>
          <w:ilvl w:val="0"/>
          <w:numId w:val="2"/>
        </w:numPr>
        <w:tabs>
          <w:tab w:val="right" w:pos="8550"/>
        </w:tabs>
        <w:spacing w:after="120" w:line="240" w:lineRule="auto"/>
        <w:ind w:left="714" w:hanging="357"/>
        <w:contextualSpacing w:val="0"/>
        <w:rPr>
          <w:rFonts w:eastAsia="Times New Roman" w:cstheme="minorHAnsi"/>
          <w:sz w:val="28"/>
          <w:szCs w:val="28"/>
        </w:rPr>
      </w:pPr>
      <w:r>
        <w:rPr>
          <w:rFonts w:eastAsia="Times New Roman" w:cstheme="minorHAnsi"/>
          <w:sz w:val="28"/>
          <w:szCs w:val="28"/>
        </w:rPr>
        <w:t>A</w:t>
      </w:r>
      <w:r w:rsidRPr="004A174E">
        <w:rPr>
          <w:rFonts w:eastAsia="Times New Roman" w:cstheme="minorHAnsi"/>
          <w:sz w:val="28"/>
          <w:szCs w:val="28"/>
        </w:rPr>
        <w:t>n open acknowledgement that you have discriminated against me;</w:t>
      </w:r>
    </w:p>
    <w:p w:rsidR="004A174E" w:rsidRPr="004A174E" w:rsidRDefault="004A174E" w:rsidP="004A174E">
      <w:pPr>
        <w:pStyle w:val="ListParagraph"/>
        <w:numPr>
          <w:ilvl w:val="0"/>
          <w:numId w:val="2"/>
        </w:numPr>
        <w:tabs>
          <w:tab w:val="right" w:pos="8550"/>
        </w:tabs>
        <w:spacing w:after="120" w:line="240" w:lineRule="auto"/>
        <w:ind w:left="714" w:hanging="357"/>
        <w:contextualSpacing w:val="0"/>
        <w:rPr>
          <w:rFonts w:eastAsia="Times New Roman" w:cstheme="minorHAnsi"/>
          <w:sz w:val="28"/>
          <w:szCs w:val="28"/>
        </w:rPr>
      </w:pPr>
      <w:r w:rsidRPr="004A174E">
        <w:rPr>
          <w:rFonts w:eastAsia="Times New Roman" w:cstheme="minorHAnsi"/>
          <w:sz w:val="28"/>
          <w:szCs w:val="28"/>
        </w:rPr>
        <w:t xml:space="preserve">A commitment from you to change the way you provide assistance to ensure  this situation does not happen to me or other disabled people using this station again; </w:t>
      </w:r>
    </w:p>
    <w:p w:rsidR="004A174E" w:rsidRPr="004A174E" w:rsidRDefault="004A174E" w:rsidP="004A174E">
      <w:pPr>
        <w:pStyle w:val="ListParagraph"/>
        <w:numPr>
          <w:ilvl w:val="0"/>
          <w:numId w:val="2"/>
        </w:numPr>
        <w:tabs>
          <w:tab w:val="right" w:pos="8550"/>
        </w:tabs>
        <w:spacing w:after="120" w:line="240" w:lineRule="auto"/>
        <w:ind w:left="714" w:hanging="357"/>
        <w:contextualSpacing w:val="0"/>
        <w:rPr>
          <w:rFonts w:eastAsia="Times New Roman" w:cstheme="minorHAnsi"/>
          <w:sz w:val="28"/>
          <w:szCs w:val="28"/>
        </w:rPr>
      </w:pPr>
      <w:r w:rsidRPr="004A174E">
        <w:rPr>
          <w:rFonts w:eastAsia="Times New Roman" w:cstheme="minorHAnsi"/>
          <w:sz w:val="28"/>
          <w:szCs w:val="28"/>
        </w:rPr>
        <w:t>compensation for injury to feelings.</w:t>
      </w:r>
    </w:p>
    <w:p w:rsidR="004A174E" w:rsidRPr="004A174E" w:rsidRDefault="004A174E" w:rsidP="004A174E">
      <w:pPr>
        <w:tabs>
          <w:tab w:val="right" w:pos="8550"/>
        </w:tabs>
        <w:spacing w:after="0" w:line="240" w:lineRule="auto"/>
        <w:rPr>
          <w:rFonts w:eastAsia="Times New Roman" w:cstheme="minorHAnsi"/>
          <w:sz w:val="28"/>
          <w:szCs w:val="28"/>
        </w:rPr>
      </w:pPr>
    </w:p>
    <w:p w:rsidR="004A174E" w:rsidRPr="004A174E" w:rsidRDefault="004A174E" w:rsidP="004A174E">
      <w:pPr>
        <w:tabs>
          <w:tab w:val="left" w:pos="2970"/>
        </w:tabs>
        <w:spacing w:after="0" w:line="240" w:lineRule="auto"/>
        <w:rPr>
          <w:rFonts w:eastAsia="Calibri" w:cstheme="minorHAnsi"/>
          <w:sz w:val="28"/>
          <w:szCs w:val="28"/>
        </w:rPr>
      </w:pPr>
    </w:p>
    <w:p w:rsidR="004A174E" w:rsidRPr="004A174E" w:rsidRDefault="004A174E" w:rsidP="004A174E">
      <w:pPr>
        <w:autoSpaceDE w:val="0"/>
        <w:autoSpaceDN w:val="0"/>
        <w:adjustRightInd w:val="0"/>
        <w:spacing w:after="0" w:line="240" w:lineRule="auto"/>
        <w:rPr>
          <w:rFonts w:eastAsia="Times New Roman" w:cstheme="minorHAnsi"/>
          <w:b/>
          <w:bCs/>
          <w:color w:val="000000"/>
          <w:sz w:val="28"/>
          <w:szCs w:val="28"/>
          <w:lang w:eastAsia="en-GB"/>
        </w:rPr>
      </w:pPr>
      <w:r w:rsidRPr="004A174E">
        <w:rPr>
          <w:rFonts w:eastAsia="Times New Roman" w:cstheme="minorHAnsi"/>
          <w:b/>
          <w:bCs/>
          <w:color w:val="000000"/>
          <w:sz w:val="28"/>
          <w:szCs w:val="28"/>
          <w:lang w:eastAsia="en-GB"/>
        </w:rPr>
        <w:t>Next Steps</w:t>
      </w:r>
    </w:p>
    <w:p w:rsidR="004A174E" w:rsidRPr="004A174E" w:rsidRDefault="004A174E" w:rsidP="004A174E">
      <w:pPr>
        <w:autoSpaceDE w:val="0"/>
        <w:autoSpaceDN w:val="0"/>
        <w:adjustRightInd w:val="0"/>
        <w:spacing w:after="0" w:line="240" w:lineRule="auto"/>
        <w:rPr>
          <w:rFonts w:eastAsia="Times New Roman" w:cstheme="minorHAnsi"/>
          <w:bCs/>
          <w:color w:val="000000"/>
          <w:sz w:val="28"/>
          <w:szCs w:val="28"/>
          <w:lang w:eastAsia="en-GB"/>
        </w:rPr>
      </w:pPr>
    </w:p>
    <w:p w:rsidR="004A174E" w:rsidRPr="004A174E" w:rsidRDefault="004A174E" w:rsidP="004A174E">
      <w:pPr>
        <w:autoSpaceDE w:val="0"/>
        <w:autoSpaceDN w:val="0"/>
        <w:adjustRightInd w:val="0"/>
        <w:spacing w:after="0" w:line="240" w:lineRule="auto"/>
        <w:rPr>
          <w:rFonts w:eastAsia="Times New Roman" w:cstheme="minorHAnsi"/>
          <w:bCs/>
          <w:color w:val="000000"/>
          <w:sz w:val="28"/>
          <w:szCs w:val="28"/>
          <w:lang w:eastAsia="en-GB"/>
        </w:rPr>
      </w:pPr>
      <w:r>
        <w:rPr>
          <w:rFonts w:eastAsia="Times New Roman" w:cstheme="minorHAnsi"/>
          <w:bCs/>
          <w:color w:val="000000"/>
          <w:sz w:val="28"/>
          <w:szCs w:val="28"/>
          <w:lang w:eastAsia="en-GB"/>
        </w:rPr>
        <w:t>Please</w:t>
      </w:r>
      <w:r w:rsidRPr="004A174E">
        <w:rPr>
          <w:rFonts w:eastAsia="Times New Roman" w:cstheme="minorHAnsi"/>
          <w:bCs/>
          <w:color w:val="000000"/>
          <w:sz w:val="28"/>
          <w:szCs w:val="28"/>
          <w:lang w:eastAsia="en-GB"/>
        </w:rPr>
        <w:t xml:space="preserve"> acknowledge the re</w:t>
      </w:r>
      <w:r>
        <w:rPr>
          <w:rFonts w:eastAsia="Times New Roman" w:cstheme="minorHAnsi"/>
          <w:bCs/>
          <w:color w:val="000000"/>
          <w:sz w:val="28"/>
          <w:szCs w:val="28"/>
          <w:lang w:eastAsia="en-GB"/>
        </w:rPr>
        <w:t xml:space="preserve">ceipt of this letter by email. </w:t>
      </w:r>
      <w:r w:rsidRPr="004A174E">
        <w:rPr>
          <w:rFonts w:eastAsia="Times New Roman" w:cstheme="minorHAnsi"/>
          <w:bCs/>
          <w:color w:val="000000"/>
          <w:sz w:val="28"/>
          <w:szCs w:val="28"/>
          <w:lang w:eastAsia="en-GB"/>
        </w:rPr>
        <w:t>I very much hope we can</w:t>
      </w:r>
      <w:r>
        <w:rPr>
          <w:rFonts w:eastAsia="Times New Roman" w:cstheme="minorHAnsi"/>
          <w:bCs/>
          <w:color w:val="000000"/>
          <w:sz w:val="28"/>
          <w:szCs w:val="28"/>
          <w:lang w:eastAsia="en-GB"/>
        </w:rPr>
        <w:t xml:space="preserve"> resolve this matter amicably. </w:t>
      </w:r>
      <w:r w:rsidRPr="004A174E">
        <w:rPr>
          <w:rFonts w:eastAsia="Times New Roman" w:cstheme="minorHAnsi"/>
          <w:bCs/>
          <w:color w:val="000000"/>
          <w:sz w:val="28"/>
          <w:szCs w:val="28"/>
          <w:lang w:eastAsia="en-GB"/>
        </w:rPr>
        <w:t xml:space="preserve">I look forward to receiving a full response to this letter from you within the next 21 days.   </w:t>
      </w:r>
    </w:p>
    <w:p w:rsidR="004A174E" w:rsidRPr="004A174E" w:rsidRDefault="004A174E" w:rsidP="004A174E">
      <w:pPr>
        <w:autoSpaceDE w:val="0"/>
        <w:autoSpaceDN w:val="0"/>
        <w:adjustRightInd w:val="0"/>
        <w:spacing w:after="0" w:line="240" w:lineRule="auto"/>
        <w:rPr>
          <w:rFonts w:eastAsia="Times New Roman" w:cstheme="minorHAnsi"/>
          <w:bCs/>
          <w:color w:val="000000"/>
          <w:sz w:val="28"/>
          <w:szCs w:val="28"/>
          <w:lang w:eastAsia="en-GB"/>
        </w:rPr>
      </w:pPr>
    </w:p>
    <w:p w:rsidR="004A174E" w:rsidRPr="004A174E" w:rsidRDefault="004A174E" w:rsidP="004A174E">
      <w:pPr>
        <w:autoSpaceDE w:val="0"/>
        <w:autoSpaceDN w:val="0"/>
        <w:adjustRightInd w:val="0"/>
        <w:spacing w:after="0" w:line="240" w:lineRule="auto"/>
        <w:rPr>
          <w:rFonts w:eastAsia="Times New Roman" w:cstheme="minorHAnsi"/>
          <w:bCs/>
          <w:color w:val="000000"/>
          <w:sz w:val="28"/>
          <w:szCs w:val="28"/>
          <w:lang w:eastAsia="en-GB"/>
        </w:rPr>
      </w:pPr>
      <w:r w:rsidRPr="004A174E">
        <w:rPr>
          <w:rFonts w:eastAsia="Times New Roman" w:cstheme="minorHAnsi"/>
          <w:bCs/>
          <w:color w:val="000000"/>
          <w:sz w:val="28"/>
          <w:szCs w:val="28"/>
          <w:lang w:eastAsia="en-GB"/>
        </w:rPr>
        <w:t xml:space="preserve">I am happy to engage with you to explore alternative ways to resolve this dispute rather than going to court. However, if I do not hear from you, or if you deny that you are in breach of the Equality Act then I will issue proceedings in </w:t>
      </w:r>
      <w:r w:rsidRPr="004A174E">
        <w:rPr>
          <w:rFonts w:eastAsia="Times New Roman" w:cstheme="minorHAnsi"/>
          <w:bCs/>
          <w:color w:val="000000"/>
          <w:sz w:val="28"/>
          <w:szCs w:val="28"/>
          <w:lang w:eastAsia="en-GB"/>
        </w:rPr>
        <w:lastRenderedPageBreak/>
        <w:t>the county court against you.  You could then become liable for my legal costs as well as the compensation I am seeking outlined above.</w:t>
      </w:r>
    </w:p>
    <w:p w:rsidR="004A174E" w:rsidRPr="004A174E" w:rsidRDefault="004A174E" w:rsidP="004A174E">
      <w:pPr>
        <w:tabs>
          <w:tab w:val="left" w:pos="2970"/>
        </w:tabs>
        <w:spacing w:after="0" w:line="240" w:lineRule="auto"/>
        <w:rPr>
          <w:rFonts w:eastAsia="Times New Roman" w:cstheme="minorHAnsi"/>
          <w:sz w:val="28"/>
          <w:szCs w:val="28"/>
        </w:rPr>
      </w:pPr>
    </w:p>
    <w:p w:rsidR="004A174E" w:rsidRPr="004A174E" w:rsidRDefault="004A174E" w:rsidP="004A174E">
      <w:pPr>
        <w:autoSpaceDE w:val="0"/>
        <w:autoSpaceDN w:val="0"/>
        <w:spacing w:after="0" w:line="240" w:lineRule="auto"/>
        <w:rPr>
          <w:rFonts w:eastAsia="Times New Roman" w:cstheme="minorHAnsi"/>
          <w:sz w:val="28"/>
          <w:szCs w:val="28"/>
        </w:rPr>
      </w:pPr>
      <w:r w:rsidRPr="004A174E">
        <w:rPr>
          <w:rFonts w:eastAsia="Times New Roman" w:cstheme="minorHAnsi"/>
          <w:sz w:val="28"/>
          <w:szCs w:val="28"/>
        </w:rPr>
        <w:t>Yours sincerely</w:t>
      </w:r>
    </w:p>
    <w:p w:rsidR="004A174E" w:rsidRPr="004A174E" w:rsidRDefault="004A174E" w:rsidP="004A174E">
      <w:pPr>
        <w:autoSpaceDE w:val="0"/>
        <w:autoSpaceDN w:val="0"/>
        <w:spacing w:after="0" w:line="240" w:lineRule="auto"/>
        <w:rPr>
          <w:rFonts w:eastAsia="Times New Roman" w:cstheme="minorHAnsi"/>
          <w:sz w:val="28"/>
          <w:szCs w:val="28"/>
        </w:rPr>
      </w:pPr>
    </w:p>
    <w:p w:rsidR="003D220C" w:rsidRPr="004A174E" w:rsidRDefault="00E845A9" w:rsidP="004A174E">
      <w:pPr>
        <w:rPr>
          <w:rFonts w:cstheme="minorHAnsi"/>
          <w:sz w:val="28"/>
          <w:szCs w:val="28"/>
        </w:rPr>
      </w:pPr>
    </w:p>
    <w:sectPr w:rsidR="003D220C" w:rsidRPr="004A174E"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A25C3"/>
    <w:multiLevelType w:val="hybridMultilevel"/>
    <w:tmpl w:val="A0EC24B6"/>
    <w:lvl w:ilvl="0" w:tplc="1C5685DE">
      <w:start w:val="1"/>
      <w:numFmt w:val="bullet"/>
      <w:lvlText w:val=""/>
      <w:lvlJc w:val="left"/>
      <w:pPr>
        <w:ind w:left="720" w:hanging="360"/>
      </w:pPr>
      <w:rPr>
        <w:rFonts w:ascii="Symbol" w:hAnsi="Symbol" w:hint="default"/>
      </w:rPr>
    </w:lvl>
    <w:lvl w:ilvl="1" w:tplc="04C09CC0" w:tentative="1">
      <w:start w:val="1"/>
      <w:numFmt w:val="bullet"/>
      <w:lvlText w:val="o"/>
      <w:lvlJc w:val="left"/>
      <w:pPr>
        <w:ind w:left="1440" w:hanging="360"/>
      </w:pPr>
      <w:rPr>
        <w:rFonts w:ascii="Courier New" w:hAnsi="Courier New" w:cs="Courier New" w:hint="default"/>
      </w:rPr>
    </w:lvl>
    <w:lvl w:ilvl="2" w:tplc="D71A96CE" w:tentative="1">
      <w:start w:val="1"/>
      <w:numFmt w:val="bullet"/>
      <w:lvlText w:val=""/>
      <w:lvlJc w:val="left"/>
      <w:pPr>
        <w:ind w:left="2160" w:hanging="360"/>
      </w:pPr>
      <w:rPr>
        <w:rFonts w:ascii="Wingdings" w:hAnsi="Wingdings" w:hint="default"/>
      </w:rPr>
    </w:lvl>
    <w:lvl w:ilvl="3" w:tplc="F9EED6A4" w:tentative="1">
      <w:start w:val="1"/>
      <w:numFmt w:val="bullet"/>
      <w:lvlText w:val=""/>
      <w:lvlJc w:val="left"/>
      <w:pPr>
        <w:ind w:left="2880" w:hanging="360"/>
      </w:pPr>
      <w:rPr>
        <w:rFonts w:ascii="Symbol" w:hAnsi="Symbol" w:hint="default"/>
      </w:rPr>
    </w:lvl>
    <w:lvl w:ilvl="4" w:tplc="F410ABB4" w:tentative="1">
      <w:start w:val="1"/>
      <w:numFmt w:val="bullet"/>
      <w:lvlText w:val="o"/>
      <w:lvlJc w:val="left"/>
      <w:pPr>
        <w:ind w:left="3600" w:hanging="360"/>
      </w:pPr>
      <w:rPr>
        <w:rFonts w:ascii="Courier New" w:hAnsi="Courier New" w:cs="Courier New" w:hint="default"/>
      </w:rPr>
    </w:lvl>
    <w:lvl w:ilvl="5" w:tplc="849A6B32" w:tentative="1">
      <w:start w:val="1"/>
      <w:numFmt w:val="bullet"/>
      <w:lvlText w:val=""/>
      <w:lvlJc w:val="left"/>
      <w:pPr>
        <w:ind w:left="4320" w:hanging="360"/>
      </w:pPr>
      <w:rPr>
        <w:rFonts w:ascii="Wingdings" w:hAnsi="Wingdings" w:hint="default"/>
      </w:rPr>
    </w:lvl>
    <w:lvl w:ilvl="6" w:tplc="C1927AA8" w:tentative="1">
      <w:start w:val="1"/>
      <w:numFmt w:val="bullet"/>
      <w:lvlText w:val=""/>
      <w:lvlJc w:val="left"/>
      <w:pPr>
        <w:ind w:left="5040" w:hanging="360"/>
      </w:pPr>
      <w:rPr>
        <w:rFonts w:ascii="Symbol" w:hAnsi="Symbol" w:hint="default"/>
      </w:rPr>
    </w:lvl>
    <w:lvl w:ilvl="7" w:tplc="05DC2C24" w:tentative="1">
      <w:start w:val="1"/>
      <w:numFmt w:val="bullet"/>
      <w:lvlText w:val="o"/>
      <w:lvlJc w:val="left"/>
      <w:pPr>
        <w:ind w:left="5760" w:hanging="360"/>
      </w:pPr>
      <w:rPr>
        <w:rFonts w:ascii="Courier New" w:hAnsi="Courier New" w:cs="Courier New" w:hint="default"/>
      </w:rPr>
    </w:lvl>
    <w:lvl w:ilvl="8" w:tplc="C824A41A" w:tentative="1">
      <w:start w:val="1"/>
      <w:numFmt w:val="bullet"/>
      <w:lvlText w:val=""/>
      <w:lvlJc w:val="left"/>
      <w:pPr>
        <w:ind w:left="6480" w:hanging="360"/>
      </w:pPr>
      <w:rPr>
        <w:rFonts w:ascii="Wingdings" w:hAnsi="Wingdings" w:hint="default"/>
      </w:rPr>
    </w:lvl>
  </w:abstractNum>
  <w:abstractNum w:abstractNumId="1" w15:restartNumberingAfterBreak="0">
    <w:nsid w:val="5FDB3173"/>
    <w:multiLevelType w:val="hybridMultilevel"/>
    <w:tmpl w:val="B1CC7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4E"/>
    <w:rsid w:val="00361E6A"/>
    <w:rsid w:val="004A174E"/>
    <w:rsid w:val="006A139C"/>
    <w:rsid w:val="00805193"/>
    <w:rsid w:val="009E6E1B"/>
    <w:rsid w:val="00B8667B"/>
    <w:rsid w:val="00E845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335B5FE"/>
  <w15:chartTrackingRefBased/>
  <w15:docId w15:val="{A12998BC-2AC0-F444-97A3-81D3802D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7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3</cp:revision>
  <dcterms:created xsi:type="dcterms:W3CDTF">2018-02-25T19:00:00Z</dcterms:created>
  <dcterms:modified xsi:type="dcterms:W3CDTF">2018-03-03T15:09:00Z</dcterms:modified>
</cp:coreProperties>
</file>